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D" w:rsidRDefault="005D2D7D" w:rsidP="00A002DC">
      <w:pPr>
        <w:pStyle w:val="a5"/>
        <w:spacing w:before="0" w:after="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            </w:t>
      </w:r>
    </w:p>
    <w:p w:rsidR="005D2D7D" w:rsidRDefault="005D2D7D" w:rsidP="00A002DC">
      <w:pPr>
        <w:pStyle w:val="a5"/>
        <w:spacing w:before="0" w:after="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Вчитель </w:t>
      </w:r>
      <w:proofErr w:type="spellStart"/>
      <w:r>
        <w:rPr>
          <w:b/>
          <w:color w:val="000000"/>
          <w:sz w:val="32"/>
          <w:szCs w:val="32"/>
          <w:lang w:val="uk-UA"/>
        </w:rPr>
        <w:t>Городська</w:t>
      </w:r>
      <w:proofErr w:type="spellEnd"/>
      <w:r>
        <w:rPr>
          <w:b/>
          <w:color w:val="000000"/>
          <w:sz w:val="32"/>
          <w:szCs w:val="32"/>
          <w:lang w:val="uk-UA"/>
        </w:rPr>
        <w:t xml:space="preserve"> І.О.</w:t>
      </w:r>
    </w:p>
    <w:p w:rsidR="00FE5CD5" w:rsidRDefault="004631C0" w:rsidP="00A002DC">
      <w:pPr>
        <w:pStyle w:val="a5"/>
        <w:spacing w:before="0" w:after="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Методичні рекомендації для учнів 9-х класів:</w:t>
      </w:r>
    </w:p>
    <w:p w:rsidR="004631C0" w:rsidRDefault="004631C0" w:rsidP="004631C0">
      <w:pPr>
        <w:pStyle w:val="a5"/>
        <w:numPr>
          <w:ilvl w:val="0"/>
          <w:numId w:val="1"/>
        </w:numPr>
        <w:spacing w:before="0" w:after="0"/>
        <w:jc w:val="both"/>
        <w:rPr>
          <w:color w:val="000000"/>
          <w:sz w:val="32"/>
          <w:szCs w:val="32"/>
          <w:lang w:val="en-GB"/>
        </w:rPr>
      </w:pPr>
      <w:proofErr w:type="spellStart"/>
      <w:r>
        <w:rPr>
          <w:b/>
          <w:i/>
          <w:color w:val="000000"/>
          <w:sz w:val="32"/>
          <w:szCs w:val="32"/>
          <w:lang w:val="uk-UA"/>
        </w:rPr>
        <w:t>укр.мова</w:t>
      </w:r>
      <w:proofErr w:type="spellEnd"/>
      <w:r>
        <w:rPr>
          <w:b/>
          <w:i/>
          <w:color w:val="000000"/>
          <w:sz w:val="32"/>
          <w:szCs w:val="32"/>
          <w:lang w:val="uk-UA"/>
        </w:rPr>
        <w:t xml:space="preserve"> – </w:t>
      </w:r>
      <w:r>
        <w:rPr>
          <w:color w:val="000000"/>
          <w:sz w:val="32"/>
          <w:szCs w:val="32"/>
          <w:lang w:val="uk-UA"/>
        </w:rPr>
        <w:t xml:space="preserve">всім учням рекомендовано опрацювати тексти для самостійного опрацювання зі збірника автори Єременко О., </w:t>
      </w:r>
      <w:proofErr w:type="spellStart"/>
      <w:r>
        <w:rPr>
          <w:color w:val="000000"/>
          <w:sz w:val="32"/>
          <w:szCs w:val="32"/>
          <w:lang w:val="uk-UA"/>
        </w:rPr>
        <w:t>Лупійчук</w:t>
      </w:r>
      <w:proofErr w:type="spellEnd"/>
      <w:r>
        <w:rPr>
          <w:color w:val="000000"/>
          <w:sz w:val="32"/>
          <w:szCs w:val="32"/>
          <w:lang w:val="uk-UA"/>
        </w:rPr>
        <w:t xml:space="preserve"> А., вид-во: Освіта. ДПА 9 кл. 2017. ( розміщено на сайті </w:t>
      </w:r>
      <w:proofErr w:type="spellStart"/>
      <w:r>
        <w:rPr>
          <w:color w:val="000000"/>
          <w:sz w:val="32"/>
          <w:szCs w:val="32"/>
          <w:lang w:val="en-GB"/>
        </w:rPr>
        <w:t>knigovo</w:t>
      </w:r>
      <w:proofErr w:type="spellEnd"/>
      <w:r>
        <w:rPr>
          <w:color w:val="000000"/>
          <w:sz w:val="32"/>
          <w:szCs w:val="32"/>
          <w:lang w:val="en-GB"/>
        </w:rPr>
        <w:t xml:space="preserve">. org. </w:t>
      </w:r>
      <w:proofErr w:type="spellStart"/>
      <w:r>
        <w:rPr>
          <w:color w:val="000000"/>
          <w:sz w:val="32"/>
          <w:szCs w:val="32"/>
          <w:lang w:val="en-GB"/>
        </w:rPr>
        <w:t>ua</w:t>
      </w:r>
      <w:proofErr w:type="spellEnd"/>
      <w:r>
        <w:rPr>
          <w:color w:val="000000"/>
          <w:sz w:val="32"/>
          <w:szCs w:val="32"/>
          <w:lang w:val="en-GB"/>
        </w:rPr>
        <w:t>/product</w:t>
      </w:r>
      <w:r>
        <w:rPr>
          <w:color w:val="000000"/>
          <w:sz w:val="32"/>
          <w:szCs w:val="32"/>
          <w:lang w:val="uk-UA"/>
        </w:rPr>
        <w:t>;</w:t>
      </w:r>
    </w:p>
    <w:p w:rsidR="004631C0" w:rsidRPr="005D2D7D" w:rsidRDefault="004631C0" w:rsidP="004631C0">
      <w:pPr>
        <w:pStyle w:val="a5"/>
        <w:numPr>
          <w:ilvl w:val="0"/>
          <w:numId w:val="1"/>
        </w:numPr>
        <w:spacing w:before="0" w:after="0"/>
        <w:jc w:val="both"/>
        <w:rPr>
          <w:color w:val="000000"/>
          <w:sz w:val="32"/>
          <w:szCs w:val="32"/>
          <w:lang w:val="en-GB"/>
        </w:rPr>
      </w:pPr>
      <w:r>
        <w:rPr>
          <w:b/>
          <w:i/>
          <w:color w:val="000000"/>
          <w:sz w:val="32"/>
          <w:szCs w:val="32"/>
          <w:lang w:val="uk-UA"/>
        </w:rPr>
        <w:t>укр.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b/>
          <w:i/>
          <w:color w:val="000000"/>
          <w:sz w:val="32"/>
          <w:szCs w:val="32"/>
          <w:lang w:val="uk-UA"/>
        </w:rPr>
        <w:t xml:space="preserve">літ. – </w:t>
      </w:r>
      <w:r>
        <w:rPr>
          <w:color w:val="000000"/>
          <w:sz w:val="32"/>
          <w:szCs w:val="32"/>
          <w:lang w:val="uk-UA"/>
        </w:rPr>
        <w:t>прочитати поему Т.Г. Шевченка «Кавказ», послання «І мертвим, і живим, і ненародженим землякам моїм…»; вивчити напам</w:t>
      </w:r>
      <w:r>
        <w:rPr>
          <w:rFonts w:ascii="Agency FB" w:hAnsi="Agency FB"/>
          <w:color w:val="000000"/>
          <w:sz w:val="32"/>
          <w:szCs w:val="32"/>
          <w:lang w:val="uk-UA"/>
        </w:rPr>
        <w:t>‘</w:t>
      </w:r>
      <w:r>
        <w:rPr>
          <w:color w:val="000000"/>
          <w:sz w:val="32"/>
          <w:szCs w:val="32"/>
          <w:lang w:val="uk-UA"/>
        </w:rPr>
        <w:t xml:space="preserve">ять уривок з поеми «Кавказ» </w:t>
      </w:r>
      <w:r w:rsidR="005D2D7D">
        <w:rPr>
          <w:color w:val="000000"/>
          <w:sz w:val="32"/>
          <w:szCs w:val="32"/>
          <w:lang w:val="uk-UA"/>
        </w:rPr>
        <w:t>спочатку до слів «…</w:t>
      </w:r>
      <w:proofErr w:type="spellStart"/>
      <w:r w:rsidR="005D2D7D">
        <w:rPr>
          <w:color w:val="000000"/>
          <w:sz w:val="32"/>
          <w:szCs w:val="32"/>
          <w:lang w:val="uk-UA"/>
        </w:rPr>
        <w:t>кровавії</w:t>
      </w:r>
      <w:proofErr w:type="spellEnd"/>
      <w:r w:rsidR="005D2D7D">
        <w:rPr>
          <w:color w:val="000000"/>
          <w:sz w:val="32"/>
          <w:szCs w:val="32"/>
          <w:lang w:val="uk-UA"/>
        </w:rPr>
        <w:t xml:space="preserve"> ріки!», уривок з послання «І мертвим, і живим…»  від початку до слів «… і сила, і воля».</w:t>
      </w:r>
    </w:p>
    <w:p w:rsidR="005D2D7D" w:rsidRDefault="005D2D7D" w:rsidP="005D2D7D">
      <w:pPr>
        <w:pStyle w:val="a5"/>
        <w:spacing w:before="0" w:after="0"/>
        <w:ind w:left="72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Методичні рекомендації для учнів 10-х класів:</w:t>
      </w:r>
    </w:p>
    <w:p w:rsidR="005D2D7D" w:rsidRPr="0084386E" w:rsidRDefault="005D2D7D" w:rsidP="0084386E">
      <w:pPr>
        <w:pStyle w:val="a5"/>
        <w:numPr>
          <w:ilvl w:val="0"/>
          <w:numId w:val="1"/>
        </w:numPr>
        <w:spacing w:before="0" w:after="0"/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lang w:val="uk-UA"/>
        </w:rPr>
        <w:t xml:space="preserve">укр. мова – </w:t>
      </w:r>
      <w:r>
        <w:rPr>
          <w:color w:val="000000"/>
          <w:sz w:val="32"/>
          <w:szCs w:val="32"/>
          <w:lang w:val="uk-UA"/>
        </w:rPr>
        <w:t xml:space="preserve">повторити матеріали з тем: «Дієприкметник», «Дієприслівник», «Прислівник», «Службові частини мови». На </w:t>
      </w:r>
      <w:r w:rsidR="0084386E">
        <w:rPr>
          <w:color w:val="000000"/>
          <w:sz w:val="32"/>
          <w:szCs w:val="32"/>
          <w:lang w:val="uk-UA"/>
        </w:rPr>
        <w:t>допомогу учням пропонується такі матеріали:</w:t>
      </w:r>
      <w:r w:rsidRPr="0084386E">
        <w:rPr>
          <w:rFonts w:ascii="Tahoma" w:hAnsi="Tahoma" w:cs="Tahoma"/>
          <w:color w:val="504945"/>
          <w:sz w:val="20"/>
          <w:szCs w:val="20"/>
        </w:rPr>
        <w:t> </w:t>
      </w:r>
    </w:p>
    <w:p w:rsidR="005D2D7D" w:rsidRPr="00F66802" w:rsidRDefault="005D2D7D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b/>
          <w:color w:val="504945"/>
          <w:sz w:val="28"/>
          <w:szCs w:val="28"/>
          <w:lang w:val="uk-UA"/>
        </w:rPr>
      </w:pPr>
      <w:r w:rsidRPr="00F66802">
        <w:rPr>
          <w:color w:val="504945"/>
          <w:sz w:val="28"/>
          <w:szCs w:val="28"/>
        </w:rPr>
        <w:t> </w:t>
      </w:r>
      <w:r w:rsidR="0084386E" w:rsidRPr="00F66802">
        <w:rPr>
          <w:b/>
          <w:color w:val="504945"/>
          <w:sz w:val="28"/>
          <w:szCs w:val="28"/>
          <w:lang w:val="uk-UA"/>
        </w:rPr>
        <w:t>Тема «Дієприкметник»</w:t>
      </w:r>
    </w:p>
    <w:p w:rsidR="005D2D7D" w:rsidRPr="00F66802" w:rsidRDefault="0084386E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  <w:lang w:val="uk-UA"/>
        </w:rPr>
      </w:pPr>
      <w:r w:rsidRPr="00F66802">
        <w:rPr>
          <w:rStyle w:val="a7"/>
          <w:color w:val="504945"/>
          <w:sz w:val="28"/>
          <w:szCs w:val="28"/>
          <w:lang w:val="uk-UA"/>
        </w:rPr>
        <w:t>1)Вправа «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Продовжити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визначення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>.</w:t>
      </w:r>
      <w:r w:rsidRPr="00F66802">
        <w:rPr>
          <w:rStyle w:val="a7"/>
          <w:color w:val="504945"/>
          <w:sz w:val="28"/>
          <w:szCs w:val="28"/>
          <w:lang w:val="uk-UA"/>
        </w:rPr>
        <w:t>»: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1) </w:t>
      </w:r>
      <w:proofErr w:type="spellStart"/>
      <w:r w:rsidRPr="00F66802">
        <w:rPr>
          <w:color w:val="504945"/>
          <w:sz w:val="28"/>
          <w:szCs w:val="28"/>
        </w:rPr>
        <w:t>Дієприкметником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називається</w:t>
      </w:r>
      <w:proofErr w:type="spellEnd"/>
      <w:r w:rsidRPr="00F66802">
        <w:rPr>
          <w:color w:val="504945"/>
          <w:sz w:val="28"/>
          <w:szCs w:val="28"/>
        </w:rPr>
        <w:t>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2) </w:t>
      </w:r>
      <w:proofErr w:type="spellStart"/>
      <w:r w:rsidRPr="00F66802">
        <w:rPr>
          <w:color w:val="504945"/>
          <w:sz w:val="28"/>
          <w:szCs w:val="28"/>
        </w:rPr>
        <w:t>Дієприкметник</w:t>
      </w:r>
      <w:proofErr w:type="spellEnd"/>
      <w:r w:rsidRPr="00F66802">
        <w:rPr>
          <w:color w:val="504945"/>
          <w:sz w:val="28"/>
          <w:szCs w:val="28"/>
        </w:rPr>
        <w:t xml:space="preserve">, як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дієслово</w:t>
      </w:r>
      <w:proofErr w:type="spellEnd"/>
      <w:r w:rsidRPr="00F66802">
        <w:rPr>
          <w:color w:val="504945"/>
          <w:sz w:val="28"/>
          <w:szCs w:val="28"/>
        </w:rPr>
        <w:t>,…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3) </w:t>
      </w:r>
      <w:proofErr w:type="spellStart"/>
      <w:r w:rsidRPr="00F66802">
        <w:rPr>
          <w:color w:val="504945"/>
          <w:sz w:val="28"/>
          <w:szCs w:val="28"/>
        </w:rPr>
        <w:t>Дієприкметник</w:t>
      </w:r>
      <w:proofErr w:type="spellEnd"/>
      <w:r w:rsidRPr="00F66802">
        <w:rPr>
          <w:color w:val="504945"/>
          <w:sz w:val="28"/>
          <w:szCs w:val="28"/>
        </w:rPr>
        <w:t xml:space="preserve">, як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прикметник</w:t>
      </w:r>
      <w:proofErr w:type="spellEnd"/>
      <w:r w:rsidRPr="00F66802">
        <w:rPr>
          <w:color w:val="504945"/>
          <w:sz w:val="28"/>
          <w:szCs w:val="28"/>
        </w:rPr>
        <w:t>,…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4) </w:t>
      </w:r>
      <w:proofErr w:type="spellStart"/>
      <w:r w:rsidRPr="00F66802">
        <w:rPr>
          <w:color w:val="504945"/>
          <w:sz w:val="28"/>
          <w:szCs w:val="28"/>
        </w:rPr>
        <w:t>Дієприкметник</w:t>
      </w:r>
      <w:proofErr w:type="spellEnd"/>
      <w:r w:rsidRPr="00F66802">
        <w:rPr>
          <w:color w:val="504945"/>
          <w:sz w:val="28"/>
          <w:szCs w:val="28"/>
        </w:rPr>
        <w:t xml:space="preserve"> разом </w:t>
      </w:r>
      <w:proofErr w:type="spellStart"/>
      <w:r w:rsidRPr="00F66802">
        <w:rPr>
          <w:color w:val="504945"/>
          <w:sz w:val="28"/>
          <w:szCs w:val="28"/>
        </w:rPr>
        <w:t>із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залежними</w:t>
      </w:r>
      <w:proofErr w:type="spellEnd"/>
      <w:r w:rsidRPr="00F66802">
        <w:rPr>
          <w:color w:val="504945"/>
          <w:sz w:val="28"/>
          <w:szCs w:val="28"/>
        </w:rPr>
        <w:t xml:space="preserve"> словами…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5) </w:t>
      </w:r>
      <w:proofErr w:type="spellStart"/>
      <w:r w:rsidRPr="00F66802">
        <w:rPr>
          <w:color w:val="504945"/>
          <w:sz w:val="28"/>
          <w:szCs w:val="28"/>
        </w:rPr>
        <w:t>Активні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утворюються</w:t>
      </w:r>
      <w:proofErr w:type="spellEnd"/>
      <w:r w:rsidRPr="00F66802">
        <w:rPr>
          <w:color w:val="504945"/>
          <w:sz w:val="28"/>
          <w:szCs w:val="28"/>
        </w:rPr>
        <w:t>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6) </w:t>
      </w:r>
      <w:proofErr w:type="spellStart"/>
      <w:r w:rsidRPr="00F66802">
        <w:rPr>
          <w:color w:val="504945"/>
          <w:sz w:val="28"/>
          <w:szCs w:val="28"/>
        </w:rPr>
        <w:t>Пасивні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утворюються</w:t>
      </w:r>
      <w:proofErr w:type="spellEnd"/>
      <w:r w:rsidRPr="00F66802">
        <w:rPr>
          <w:color w:val="504945"/>
          <w:sz w:val="28"/>
          <w:szCs w:val="28"/>
        </w:rPr>
        <w:t>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7) У </w:t>
      </w:r>
      <w:proofErr w:type="spellStart"/>
      <w:r w:rsidRPr="00F66802">
        <w:rPr>
          <w:color w:val="504945"/>
          <w:sz w:val="28"/>
          <w:szCs w:val="28"/>
        </w:rPr>
        <w:t>реченні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виконує</w:t>
      </w:r>
      <w:proofErr w:type="spellEnd"/>
      <w:r w:rsidRPr="00F66802">
        <w:rPr>
          <w:color w:val="504945"/>
          <w:sz w:val="28"/>
          <w:szCs w:val="28"/>
        </w:rPr>
        <w:t xml:space="preserve"> роль…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84386E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rStyle w:val="a7"/>
          <w:color w:val="504945"/>
          <w:sz w:val="28"/>
          <w:szCs w:val="28"/>
          <w:lang w:val="uk-UA"/>
        </w:rPr>
        <w:t>2)</w:t>
      </w:r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Виконання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системи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завдань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і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вправ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на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застосування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вивчених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правил 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з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 xml:space="preserve"> теми «</w:t>
      </w:r>
      <w:proofErr w:type="spellStart"/>
      <w:r w:rsidR="005D2D7D" w:rsidRPr="00F66802">
        <w:rPr>
          <w:rStyle w:val="a7"/>
          <w:color w:val="504945"/>
          <w:sz w:val="28"/>
          <w:szCs w:val="28"/>
        </w:rPr>
        <w:t>Дієприкметник</w:t>
      </w:r>
      <w:proofErr w:type="spellEnd"/>
      <w:r w:rsidR="005D2D7D" w:rsidRPr="00F66802">
        <w:rPr>
          <w:rStyle w:val="a7"/>
          <w:color w:val="504945"/>
          <w:sz w:val="28"/>
          <w:szCs w:val="28"/>
        </w:rPr>
        <w:t>»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Лінгвістична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гра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«</w:t>
      </w:r>
      <w:proofErr w:type="spellStart"/>
      <w:r w:rsidRPr="00F66802">
        <w:rPr>
          <w:rStyle w:val="a7"/>
          <w:color w:val="504945"/>
          <w:sz w:val="28"/>
          <w:szCs w:val="28"/>
        </w:rPr>
        <w:t>Хто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швидше</w:t>
      </w:r>
      <w:proofErr w:type="spellEnd"/>
      <w:r w:rsidRPr="00F66802">
        <w:rPr>
          <w:rStyle w:val="a7"/>
          <w:color w:val="504945"/>
          <w:sz w:val="28"/>
          <w:szCs w:val="28"/>
        </w:rPr>
        <w:t>»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Утворити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r w:rsidRPr="00F66802">
        <w:rPr>
          <w:color w:val="504945"/>
          <w:sz w:val="28"/>
          <w:szCs w:val="28"/>
        </w:rPr>
        <w:t xml:space="preserve">за </w:t>
      </w:r>
      <w:proofErr w:type="spellStart"/>
      <w:r w:rsidRPr="00F66802">
        <w:rPr>
          <w:color w:val="504945"/>
          <w:sz w:val="28"/>
          <w:szCs w:val="28"/>
        </w:rPr>
        <w:t>поданим</w:t>
      </w:r>
      <w:proofErr w:type="spellEnd"/>
      <w:r w:rsidRPr="00F66802">
        <w:rPr>
          <w:color w:val="504945"/>
          <w:sz w:val="28"/>
          <w:szCs w:val="28"/>
        </w:rPr>
        <w:t xml:space="preserve"> початком </w:t>
      </w:r>
      <w:proofErr w:type="spellStart"/>
      <w:r w:rsidRPr="00F66802">
        <w:rPr>
          <w:color w:val="504945"/>
          <w:sz w:val="28"/>
          <w:szCs w:val="28"/>
        </w:rPr>
        <w:t>слова-дієприкметники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color w:val="504945"/>
          <w:sz w:val="28"/>
          <w:szCs w:val="28"/>
        </w:rPr>
        <w:t>Зач</w:t>
      </w:r>
      <w:proofErr w:type="spellEnd"/>
      <w:r w:rsidRPr="00F66802">
        <w:rPr>
          <w:color w:val="504945"/>
          <w:sz w:val="28"/>
          <w:szCs w:val="28"/>
        </w:rPr>
        <w:t xml:space="preserve">…, </w:t>
      </w:r>
      <w:proofErr w:type="spellStart"/>
      <w:r w:rsidRPr="00F66802">
        <w:rPr>
          <w:color w:val="504945"/>
          <w:sz w:val="28"/>
          <w:szCs w:val="28"/>
        </w:rPr>
        <w:t>відг</w:t>
      </w:r>
      <w:proofErr w:type="spellEnd"/>
      <w:r w:rsidRPr="00F66802">
        <w:rPr>
          <w:color w:val="504945"/>
          <w:sz w:val="28"/>
          <w:szCs w:val="28"/>
        </w:rPr>
        <w:t xml:space="preserve">…, перев…, </w:t>
      </w:r>
      <w:proofErr w:type="spellStart"/>
      <w:proofErr w:type="gramStart"/>
      <w:r w:rsidRPr="00F66802">
        <w:rPr>
          <w:color w:val="504945"/>
          <w:sz w:val="28"/>
          <w:szCs w:val="28"/>
        </w:rPr>
        <w:t>п</w:t>
      </w:r>
      <w:proofErr w:type="gramEnd"/>
      <w:r w:rsidRPr="00F66802">
        <w:rPr>
          <w:color w:val="504945"/>
          <w:sz w:val="28"/>
          <w:szCs w:val="28"/>
        </w:rPr>
        <w:t>ідн</w:t>
      </w:r>
      <w:proofErr w:type="spellEnd"/>
      <w:r w:rsidRPr="00F66802">
        <w:rPr>
          <w:color w:val="504945"/>
          <w:sz w:val="28"/>
          <w:szCs w:val="28"/>
        </w:rPr>
        <w:t xml:space="preserve">…, </w:t>
      </w:r>
      <w:proofErr w:type="spellStart"/>
      <w:r w:rsidRPr="00F66802">
        <w:rPr>
          <w:color w:val="504945"/>
          <w:sz w:val="28"/>
          <w:szCs w:val="28"/>
        </w:rPr>
        <w:t>спис</w:t>
      </w:r>
      <w:proofErr w:type="spellEnd"/>
      <w:r w:rsidRPr="00F66802">
        <w:rPr>
          <w:color w:val="504945"/>
          <w:sz w:val="28"/>
          <w:szCs w:val="28"/>
        </w:rPr>
        <w:t xml:space="preserve">…, </w:t>
      </w:r>
      <w:proofErr w:type="spellStart"/>
      <w:r w:rsidRPr="00F66802">
        <w:rPr>
          <w:color w:val="504945"/>
          <w:sz w:val="28"/>
          <w:szCs w:val="28"/>
        </w:rPr>
        <w:t>непідбіл</w:t>
      </w:r>
      <w:proofErr w:type="spellEnd"/>
      <w:r w:rsidRPr="00F66802">
        <w:rPr>
          <w:color w:val="504945"/>
          <w:sz w:val="28"/>
          <w:szCs w:val="28"/>
        </w:rPr>
        <w:t xml:space="preserve">…, </w:t>
      </w:r>
      <w:proofErr w:type="spellStart"/>
      <w:r w:rsidRPr="00F66802">
        <w:rPr>
          <w:color w:val="504945"/>
          <w:sz w:val="28"/>
          <w:szCs w:val="28"/>
        </w:rPr>
        <w:t>посив</w:t>
      </w:r>
      <w:proofErr w:type="spellEnd"/>
      <w:r w:rsidRPr="00F66802">
        <w:rPr>
          <w:color w:val="504945"/>
          <w:sz w:val="28"/>
          <w:szCs w:val="28"/>
        </w:rPr>
        <w:t xml:space="preserve">…, </w:t>
      </w:r>
      <w:proofErr w:type="spellStart"/>
      <w:r w:rsidRPr="00F66802">
        <w:rPr>
          <w:color w:val="504945"/>
          <w:sz w:val="28"/>
          <w:szCs w:val="28"/>
        </w:rPr>
        <w:t>зниж</w:t>
      </w:r>
      <w:proofErr w:type="spellEnd"/>
      <w:r w:rsidRPr="00F66802">
        <w:rPr>
          <w:color w:val="504945"/>
          <w:sz w:val="28"/>
          <w:szCs w:val="28"/>
        </w:rPr>
        <w:t>…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lastRenderedPageBreak/>
        <w:t>Довідка</w:t>
      </w:r>
      <w:proofErr w:type="spellEnd"/>
      <w:r w:rsidRPr="00F66802">
        <w:rPr>
          <w:rStyle w:val="a7"/>
          <w:color w:val="504945"/>
          <w:sz w:val="28"/>
          <w:szCs w:val="28"/>
        </w:rPr>
        <w:t>:</w:t>
      </w:r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зачинений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відгаданий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перевезений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proofErr w:type="gramStart"/>
      <w:r w:rsidRPr="00F66802">
        <w:rPr>
          <w:color w:val="504945"/>
          <w:sz w:val="28"/>
          <w:szCs w:val="28"/>
        </w:rPr>
        <w:t>п</w:t>
      </w:r>
      <w:proofErr w:type="gramEnd"/>
      <w:r w:rsidRPr="00F66802">
        <w:rPr>
          <w:color w:val="504945"/>
          <w:sz w:val="28"/>
          <w:szCs w:val="28"/>
        </w:rPr>
        <w:t>іднесений</w:t>
      </w:r>
      <w:proofErr w:type="spellEnd"/>
      <w:r w:rsidRPr="00F66802">
        <w:rPr>
          <w:color w:val="504945"/>
          <w:sz w:val="28"/>
          <w:szCs w:val="28"/>
        </w:rPr>
        <w:t xml:space="preserve">, списаний, </w:t>
      </w:r>
      <w:proofErr w:type="spellStart"/>
      <w:r w:rsidRPr="00F66802">
        <w:rPr>
          <w:color w:val="504945"/>
          <w:sz w:val="28"/>
          <w:szCs w:val="28"/>
        </w:rPr>
        <w:t>непідбілений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посивілий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знижений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Визначити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r w:rsidRPr="00F66802">
        <w:rPr>
          <w:color w:val="504945"/>
          <w:sz w:val="28"/>
          <w:szCs w:val="28"/>
        </w:rPr>
        <w:t xml:space="preserve">вид </w:t>
      </w:r>
      <w:proofErr w:type="spellStart"/>
      <w:r w:rsidRPr="00F66802">
        <w:rPr>
          <w:color w:val="504945"/>
          <w:sz w:val="28"/>
          <w:szCs w:val="28"/>
        </w:rPr>
        <w:t>утворених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дієприкметникі</w:t>
      </w:r>
      <w:proofErr w:type="gramStart"/>
      <w:r w:rsidRPr="00F66802">
        <w:rPr>
          <w:color w:val="504945"/>
          <w:sz w:val="28"/>
          <w:szCs w:val="28"/>
        </w:rPr>
        <w:t>в</w:t>
      </w:r>
      <w:proofErr w:type="spellEnd"/>
      <w:proofErr w:type="gramEnd"/>
      <w:r w:rsidRPr="00F66802">
        <w:rPr>
          <w:color w:val="504945"/>
          <w:sz w:val="28"/>
          <w:szCs w:val="28"/>
        </w:rPr>
        <w:t>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Скласти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r w:rsidRPr="00F66802">
        <w:rPr>
          <w:color w:val="504945"/>
          <w:sz w:val="28"/>
          <w:szCs w:val="28"/>
        </w:rPr>
        <w:t xml:space="preserve">3–4 </w:t>
      </w:r>
      <w:proofErr w:type="spellStart"/>
      <w:r w:rsidRPr="00F66802">
        <w:rPr>
          <w:color w:val="504945"/>
          <w:sz w:val="28"/>
          <w:szCs w:val="28"/>
        </w:rPr>
        <w:t>речення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використовуючи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подані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дієприкметники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Визначити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їх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синтаксичну</w:t>
      </w:r>
      <w:proofErr w:type="spellEnd"/>
      <w:r w:rsidRPr="00F66802">
        <w:rPr>
          <w:color w:val="504945"/>
          <w:sz w:val="28"/>
          <w:szCs w:val="28"/>
        </w:rPr>
        <w:t xml:space="preserve"> роль. </w:t>
      </w:r>
      <w:proofErr w:type="spellStart"/>
      <w:r w:rsidRPr="00F66802">
        <w:rPr>
          <w:color w:val="504945"/>
          <w:sz w:val="28"/>
          <w:szCs w:val="28"/>
        </w:rPr>
        <w:t>Зробити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морфологічний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розбі</w:t>
      </w:r>
      <w:proofErr w:type="gramStart"/>
      <w:r w:rsidRPr="00F66802">
        <w:rPr>
          <w:color w:val="504945"/>
          <w:sz w:val="28"/>
          <w:szCs w:val="28"/>
        </w:rPr>
        <w:t>р</w:t>
      </w:r>
      <w:proofErr w:type="spellEnd"/>
      <w:proofErr w:type="gram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дієприкметників</w:t>
      </w:r>
      <w:proofErr w:type="spellEnd"/>
      <w:r w:rsidRPr="00F66802">
        <w:rPr>
          <w:color w:val="504945"/>
          <w:sz w:val="28"/>
          <w:szCs w:val="28"/>
        </w:rPr>
        <w:t xml:space="preserve"> (</w:t>
      </w:r>
      <w:proofErr w:type="spellStart"/>
      <w:r w:rsidRPr="00F66802">
        <w:rPr>
          <w:color w:val="504945"/>
          <w:sz w:val="28"/>
          <w:szCs w:val="28"/>
        </w:rPr>
        <w:t>усно</w:t>
      </w:r>
      <w:proofErr w:type="spellEnd"/>
      <w:r w:rsidRPr="00F66802">
        <w:rPr>
          <w:color w:val="504945"/>
          <w:sz w:val="28"/>
          <w:szCs w:val="28"/>
        </w:rPr>
        <w:t>).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Розподільний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диктант </w:t>
      </w:r>
      <w:proofErr w:type="spellStart"/>
      <w:r w:rsidRPr="00F66802">
        <w:rPr>
          <w:rStyle w:val="a7"/>
          <w:color w:val="504945"/>
          <w:sz w:val="28"/>
          <w:szCs w:val="28"/>
        </w:rPr>
        <w:t>з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творчим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завданням</w:t>
      </w:r>
      <w:proofErr w:type="spellEnd"/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Записати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дієприкметники</w:t>
      </w:r>
      <w:proofErr w:type="spellEnd"/>
      <w:r w:rsidRPr="00F66802">
        <w:rPr>
          <w:color w:val="504945"/>
          <w:sz w:val="28"/>
          <w:szCs w:val="28"/>
        </w:rPr>
        <w:t xml:space="preserve"> у </w:t>
      </w:r>
      <w:proofErr w:type="spellStart"/>
      <w:r w:rsidRPr="00F66802">
        <w:rPr>
          <w:color w:val="504945"/>
          <w:sz w:val="28"/>
          <w:szCs w:val="28"/>
        </w:rPr>
        <w:t>дві</w:t>
      </w:r>
      <w:proofErr w:type="spellEnd"/>
      <w:r w:rsidRPr="00F66802">
        <w:rPr>
          <w:color w:val="504945"/>
          <w:sz w:val="28"/>
          <w:szCs w:val="28"/>
        </w:rPr>
        <w:t xml:space="preserve"> колонки: </w:t>
      </w:r>
      <w:proofErr w:type="gramStart"/>
      <w:r w:rsidRPr="00F66802">
        <w:rPr>
          <w:color w:val="504945"/>
          <w:sz w:val="28"/>
          <w:szCs w:val="28"/>
        </w:rPr>
        <w:t>у</w:t>
      </w:r>
      <w:proofErr w:type="gramEnd"/>
      <w:r w:rsidRPr="00F66802">
        <w:rPr>
          <w:color w:val="504945"/>
          <w:sz w:val="28"/>
          <w:szCs w:val="28"/>
        </w:rPr>
        <w:t xml:space="preserve"> першу — </w:t>
      </w:r>
      <w:proofErr w:type="spellStart"/>
      <w:r w:rsidRPr="00F66802">
        <w:rPr>
          <w:color w:val="504945"/>
          <w:sz w:val="28"/>
          <w:szCs w:val="28"/>
        </w:rPr>
        <w:t>активні</w:t>
      </w:r>
      <w:proofErr w:type="spellEnd"/>
      <w:r w:rsidRPr="00F66802">
        <w:rPr>
          <w:color w:val="504945"/>
          <w:sz w:val="28"/>
          <w:szCs w:val="28"/>
        </w:rPr>
        <w:t xml:space="preserve">, у другу — </w:t>
      </w:r>
      <w:proofErr w:type="spellStart"/>
      <w:r w:rsidRPr="00F66802">
        <w:rPr>
          <w:color w:val="504945"/>
          <w:sz w:val="28"/>
          <w:szCs w:val="28"/>
        </w:rPr>
        <w:t>пасивні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F66802">
        <w:rPr>
          <w:color w:val="504945"/>
          <w:sz w:val="28"/>
          <w:szCs w:val="28"/>
        </w:rPr>
        <w:t>Знеможений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приречений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вміщений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пропахлий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чаруючий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спечений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знайдений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погаслий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захаращений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доспілий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5D2D7D" w:rsidRPr="00F66802" w:rsidRDefault="005D2D7D" w:rsidP="005D2D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rStyle w:val="a7"/>
          <w:color w:val="504945"/>
          <w:sz w:val="28"/>
          <w:szCs w:val="28"/>
        </w:rPr>
        <w:t xml:space="preserve">До </w:t>
      </w:r>
      <w:proofErr w:type="gramStart"/>
      <w:r w:rsidRPr="00F66802">
        <w:rPr>
          <w:rStyle w:val="a7"/>
          <w:color w:val="504945"/>
          <w:sz w:val="28"/>
          <w:szCs w:val="28"/>
        </w:rPr>
        <w:t>кожного</w:t>
      </w:r>
      <w:proofErr w:type="gram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дієприкметника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дібрати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дієслово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від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якого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він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утворений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Пояснити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чергування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приголосних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звукі</w:t>
      </w:r>
      <w:proofErr w:type="gramStart"/>
      <w:r w:rsidRPr="00F66802">
        <w:rPr>
          <w:color w:val="504945"/>
          <w:sz w:val="28"/>
          <w:szCs w:val="28"/>
        </w:rPr>
        <w:t>в</w:t>
      </w:r>
      <w:proofErr w:type="spellEnd"/>
      <w:proofErr w:type="gram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З’ясувати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лексичне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значення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виділеного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дієприкметника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Скласти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із</w:t>
      </w:r>
      <w:proofErr w:type="spellEnd"/>
      <w:r w:rsidRPr="00F66802">
        <w:rPr>
          <w:color w:val="504945"/>
          <w:sz w:val="28"/>
          <w:szCs w:val="28"/>
        </w:rPr>
        <w:t xml:space="preserve"> ним </w:t>
      </w:r>
      <w:proofErr w:type="spellStart"/>
      <w:r w:rsidRPr="00F66802">
        <w:rPr>
          <w:color w:val="504945"/>
          <w:sz w:val="28"/>
          <w:szCs w:val="28"/>
        </w:rPr>
        <w:t>речення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Визначити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синтаксичну</w:t>
      </w:r>
      <w:proofErr w:type="spellEnd"/>
      <w:r w:rsidRPr="00F66802">
        <w:rPr>
          <w:color w:val="504945"/>
          <w:sz w:val="28"/>
          <w:szCs w:val="28"/>
        </w:rPr>
        <w:t xml:space="preserve"> роль. </w:t>
      </w:r>
      <w:proofErr w:type="spellStart"/>
      <w:r w:rsidRPr="00F66802">
        <w:rPr>
          <w:color w:val="504945"/>
          <w:sz w:val="28"/>
          <w:szCs w:val="28"/>
        </w:rPr>
        <w:t>Зробити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морфологічний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розбір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20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84386E" w:rsidRPr="00F66802" w:rsidRDefault="0084386E" w:rsidP="0084386E">
      <w:pPr>
        <w:pStyle w:val="a5"/>
        <w:numPr>
          <w:ilvl w:val="0"/>
          <w:numId w:val="2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r w:rsidRPr="00F66802">
        <w:rPr>
          <w:rStyle w:val="a7"/>
          <w:color w:val="504945"/>
          <w:sz w:val="28"/>
          <w:szCs w:val="28"/>
          <w:lang w:val="uk-UA"/>
        </w:rPr>
        <w:t>Р</w:t>
      </w:r>
      <w:proofErr w:type="spellStart"/>
      <w:r w:rsidRPr="00F66802">
        <w:rPr>
          <w:rStyle w:val="a7"/>
          <w:color w:val="504945"/>
          <w:sz w:val="28"/>
          <w:szCs w:val="28"/>
        </w:rPr>
        <w:t>обота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з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текстом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Прочитати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текст.</w:t>
      </w:r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Визначити</w:t>
      </w:r>
      <w:proofErr w:type="spellEnd"/>
      <w:r w:rsidRPr="00F66802">
        <w:rPr>
          <w:color w:val="504945"/>
          <w:sz w:val="28"/>
          <w:szCs w:val="28"/>
        </w:rPr>
        <w:t xml:space="preserve"> тип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стиль </w:t>
      </w:r>
      <w:proofErr w:type="spellStart"/>
      <w:r w:rsidRPr="00F66802">
        <w:rPr>
          <w:color w:val="504945"/>
          <w:sz w:val="28"/>
          <w:szCs w:val="28"/>
        </w:rPr>
        <w:t>мовлення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Дібрати</w:t>
      </w:r>
      <w:proofErr w:type="spellEnd"/>
      <w:r w:rsidRPr="00F66802">
        <w:rPr>
          <w:color w:val="504945"/>
          <w:sz w:val="28"/>
          <w:szCs w:val="28"/>
        </w:rPr>
        <w:t xml:space="preserve"> заголовок, </w:t>
      </w:r>
      <w:proofErr w:type="spellStart"/>
      <w:r w:rsidRPr="00F66802">
        <w:rPr>
          <w:color w:val="504945"/>
          <w:sz w:val="28"/>
          <w:szCs w:val="28"/>
        </w:rPr>
        <w:t>який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F66802">
        <w:rPr>
          <w:color w:val="504945"/>
          <w:sz w:val="28"/>
          <w:szCs w:val="28"/>
        </w:rPr>
        <w:t>би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</w:t>
      </w:r>
      <w:proofErr w:type="gramEnd"/>
      <w:r w:rsidRPr="00F66802">
        <w:rPr>
          <w:color w:val="504945"/>
          <w:sz w:val="28"/>
          <w:szCs w:val="28"/>
        </w:rPr>
        <w:t>ідбивав</w:t>
      </w:r>
      <w:proofErr w:type="spellEnd"/>
      <w:r w:rsidRPr="00F66802">
        <w:rPr>
          <w:color w:val="504945"/>
          <w:sz w:val="28"/>
          <w:szCs w:val="28"/>
        </w:rPr>
        <w:t xml:space="preserve"> тему тексту.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Дуб </w:t>
      </w:r>
      <w:proofErr w:type="spellStart"/>
      <w:r w:rsidRPr="00F66802">
        <w:rPr>
          <w:color w:val="504945"/>
          <w:sz w:val="28"/>
          <w:szCs w:val="28"/>
        </w:rPr>
        <w:t>стоїть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gramStart"/>
      <w:r w:rsidRPr="00F66802">
        <w:rPr>
          <w:color w:val="504945"/>
          <w:sz w:val="28"/>
          <w:szCs w:val="28"/>
        </w:rPr>
        <w:t>на</w:t>
      </w:r>
      <w:proofErr w:type="gramEnd"/>
      <w:r w:rsidRPr="00F66802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F66802">
        <w:rPr>
          <w:color w:val="504945"/>
          <w:sz w:val="28"/>
          <w:szCs w:val="28"/>
        </w:rPr>
        <w:t>околиц</w:t>
      </w:r>
      <w:proofErr w:type="gramEnd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села </w:t>
      </w:r>
      <w:proofErr w:type="spellStart"/>
      <w:r w:rsidRPr="00F66802">
        <w:rPr>
          <w:color w:val="504945"/>
          <w:sz w:val="28"/>
          <w:szCs w:val="28"/>
        </w:rPr>
        <w:t>самотиною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Налітаючий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вітер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починає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лопотіти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листям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наче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бурчить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наче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щось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розповіда</w:t>
      </w:r>
      <w:proofErr w:type="gramStart"/>
      <w:r w:rsidRPr="00F66802">
        <w:rPr>
          <w:color w:val="504945"/>
          <w:sz w:val="28"/>
          <w:szCs w:val="28"/>
        </w:rPr>
        <w:t>є</w:t>
      </w:r>
      <w:proofErr w:type="spellEnd"/>
      <w:r w:rsidRPr="00F66802">
        <w:rPr>
          <w:color w:val="504945"/>
          <w:sz w:val="28"/>
          <w:szCs w:val="28"/>
        </w:rPr>
        <w:t>.</w:t>
      </w:r>
      <w:proofErr w:type="gram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Його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розуміють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білі</w:t>
      </w:r>
      <w:proofErr w:type="spellEnd"/>
      <w:r w:rsidRPr="00F66802">
        <w:rPr>
          <w:color w:val="504945"/>
          <w:sz w:val="28"/>
          <w:szCs w:val="28"/>
        </w:rPr>
        <w:t xml:space="preserve"> гречки — до </w:t>
      </w:r>
      <w:proofErr w:type="spellStart"/>
      <w:r w:rsidRPr="00F66802">
        <w:rPr>
          <w:color w:val="504945"/>
          <w:sz w:val="28"/>
          <w:szCs w:val="28"/>
        </w:rPr>
        <w:t>видноколу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розуміють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горбаті</w:t>
      </w:r>
      <w:proofErr w:type="spellEnd"/>
      <w:r w:rsidRPr="00F66802">
        <w:rPr>
          <w:color w:val="504945"/>
          <w:sz w:val="28"/>
          <w:szCs w:val="28"/>
        </w:rPr>
        <w:t xml:space="preserve"> поля, </w:t>
      </w:r>
      <w:proofErr w:type="spellStart"/>
      <w:r w:rsidRPr="00F66802">
        <w:rPr>
          <w:color w:val="504945"/>
          <w:sz w:val="28"/>
          <w:szCs w:val="28"/>
        </w:rPr>
        <w:t>розуміє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застаріла</w:t>
      </w:r>
      <w:proofErr w:type="spellEnd"/>
      <w:r w:rsidRPr="00F66802">
        <w:rPr>
          <w:color w:val="504945"/>
          <w:sz w:val="28"/>
          <w:szCs w:val="28"/>
        </w:rPr>
        <w:t xml:space="preserve"> дорога, </w:t>
      </w:r>
      <w:proofErr w:type="spellStart"/>
      <w:r w:rsidRPr="00F66802">
        <w:rPr>
          <w:color w:val="504945"/>
          <w:sz w:val="28"/>
          <w:szCs w:val="28"/>
        </w:rPr>
        <w:t>що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стомлено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виплескується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з-поміж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крайніх</w:t>
      </w:r>
      <w:proofErr w:type="spellEnd"/>
      <w:r w:rsidRPr="00F66802">
        <w:rPr>
          <w:color w:val="504945"/>
          <w:sz w:val="28"/>
          <w:szCs w:val="28"/>
        </w:rPr>
        <w:t xml:space="preserve"> хат, та </w:t>
      </w:r>
      <w:proofErr w:type="spellStart"/>
      <w:r w:rsidRPr="00F66802">
        <w:rPr>
          <w:color w:val="504945"/>
          <w:sz w:val="28"/>
          <w:szCs w:val="28"/>
        </w:rPr>
        <w:t>ще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мабуть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зрозуміло</w:t>
      </w:r>
      <w:proofErr w:type="spellEnd"/>
      <w:r w:rsidRPr="00F66802">
        <w:rPr>
          <w:color w:val="504945"/>
          <w:sz w:val="28"/>
          <w:szCs w:val="28"/>
        </w:rPr>
        <w:t xml:space="preserve"> б </w:t>
      </w:r>
      <w:proofErr w:type="spellStart"/>
      <w:r w:rsidRPr="00F66802">
        <w:rPr>
          <w:color w:val="504945"/>
          <w:sz w:val="28"/>
          <w:szCs w:val="28"/>
        </w:rPr>
        <w:t>блакитне</w:t>
      </w:r>
      <w:proofErr w:type="spellEnd"/>
      <w:r w:rsidRPr="00F66802">
        <w:rPr>
          <w:color w:val="504945"/>
          <w:sz w:val="28"/>
          <w:szCs w:val="28"/>
        </w:rPr>
        <w:t xml:space="preserve"> небо, </w:t>
      </w:r>
      <w:proofErr w:type="spellStart"/>
      <w:r w:rsidRPr="00F66802">
        <w:rPr>
          <w:color w:val="504945"/>
          <w:sz w:val="28"/>
          <w:szCs w:val="28"/>
        </w:rPr>
        <w:t>якби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воно</w:t>
      </w:r>
      <w:proofErr w:type="spellEnd"/>
      <w:r w:rsidRPr="00F66802">
        <w:rPr>
          <w:color w:val="504945"/>
          <w:sz w:val="28"/>
          <w:szCs w:val="28"/>
        </w:rPr>
        <w:t xml:space="preserve"> не </w:t>
      </w:r>
      <w:proofErr w:type="spellStart"/>
      <w:r w:rsidRPr="00F66802">
        <w:rPr>
          <w:color w:val="504945"/>
          <w:sz w:val="28"/>
          <w:szCs w:val="28"/>
        </w:rPr>
        <w:t>було</w:t>
      </w:r>
      <w:proofErr w:type="spellEnd"/>
      <w:r w:rsidRPr="00F66802">
        <w:rPr>
          <w:color w:val="504945"/>
          <w:sz w:val="28"/>
          <w:szCs w:val="28"/>
        </w:rPr>
        <w:t xml:space="preserve"> так далеко, </w:t>
      </w:r>
      <w:proofErr w:type="spellStart"/>
      <w:r w:rsidRPr="00F66802">
        <w:rPr>
          <w:color w:val="504945"/>
          <w:sz w:val="28"/>
          <w:szCs w:val="28"/>
        </w:rPr>
        <w:t>якби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воно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нахилилося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ближче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proofErr w:type="spellStart"/>
      <w:r w:rsidRPr="00F66802">
        <w:rPr>
          <w:color w:val="504945"/>
          <w:sz w:val="28"/>
          <w:szCs w:val="28"/>
        </w:rPr>
        <w:t>Затихаючий</w:t>
      </w:r>
      <w:proofErr w:type="spellEnd"/>
      <w:r w:rsidRPr="00F66802">
        <w:rPr>
          <w:color w:val="504945"/>
          <w:sz w:val="28"/>
          <w:szCs w:val="28"/>
        </w:rPr>
        <w:t xml:space="preserve"> дуб </w:t>
      </w:r>
      <w:proofErr w:type="spellStart"/>
      <w:r w:rsidRPr="00F66802">
        <w:rPr>
          <w:color w:val="504945"/>
          <w:sz w:val="28"/>
          <w:szCs w:val="28"/>
        </w:rPr>
        <w:t>починає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прислухатися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Чу</w:t>
      </w:r>
      <w:proofErr w:type="gramStart"/>
      <w:r w:rsidRPr="00F66802">
        <w:rPr>
          <w:color w:val="504945"/>
          <w:sz w:val="28"/>
          <w:szCs w:val="28"/>
        </w:rPr>
        <w:t>є</w:t>
      </w:r>
      <w:proofErr w:type="spellEnd"/>
      <w:r w:rsidRPr="00F66802">
        <w:rPr>
          <w:color w:val="504945"/>
          <w:sz w:val="28"/>
          <w:szCs w:val="28"/>
        </w:rPr>
        <w:t>,</w:t>
      </w:r>
      <w:proofErr w:type="gramEnd"/>
      <w:r w:rsidRPr="00F66802">
        <w:rPr>
          <w:color w:val="504945"/>
          <w:sz w:val="28"/>
          <w:szCs w:val="28"/>
        </w:rPr>
        <w:t xml:space="preserve"> як </w:t>
      </w:r>
      <w:proofErr w:type="spellStart"/>
      <w:r w:rsidRPr="00F66802">
        <w:rPr>
          <w:color w:val="504945"/>
          <w:sz w:val="28"/>
          <w:szCs w:val="28"/>
        </w:rPr>
        <w:t>важко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натруджено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мовчить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його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коріння</w:t>
      </w:r>
      <w:proofErr w:type="spellEnd"/>
      <w:r w:rsidRPr="00F66802">
        <w:rPr>
          <w:color w:val="504945"/>
          <w:sz w:val="28"/>
          <w:szCs w:val="28"/>
        </w:rPr>
        <w:t xml:space="preserve">. Як </w:t>
      </w:r>
      <w:proofErr w:type="spellStart"/>
      <w:r w:rsidRPr="00F66802">
        <w:rPr>
          <w:color w:val="504945"/>
          <w:sz w:val="28"/>
          <w:szCs w:val="28"/>
        </w:rPr>
        <w:t>воно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тягне</w:t>
      </w:r>
      <w:proofErr w:type="spellEnd"/>
      <w:r w:rsidRPr="00F66802">
        <w:rPr>
          <w:color w:val="504945"/>
          <w:sz w:val="28"/>
          <w:szCs w:val="28"/>
        </w:rPr>
        <w:t xml:space="preserve"> соки, як </w:t>
      </w:r>
      <w:proofErr w:type="spellStart"/>
      <w:r w:rsidRPr="00F66802">
        <w:rPr>
          <w:color w:val="504945"/>
          <w:sz w:val="28"/>
          <w:szCs w:val="28"/>
        </w:rPr>
        <w:t>ті</w:t>
      </w:r>
      <w:proofErr w:type="spellEnd"/>
      <w:r w:rsidRPr="00F66802">
        <w:rPr>
          <w:color w:val="504945"/>
          <w:sz w:val="28"/>
          <w:szCs w:val="28"/>
        </w:rPr>
        <w:t xml:space="preserve"> соки </w:t>
      </w:r>
      <w:proofErr w:type="spellStart"/>
      <w:r w:rsidRPr="00F66802">
        <w:rPr>
          <w:color w:val="504945"/>
          <w:sz w:val="28"/>
          <w:szCs w:val="28"/>
        </w:rPr>
        <w:t>скроплюють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його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тіло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Чу</w:t>
      </w:r>
      <w:proofErr w:type="gramStart"/>
      <w:r w:rsidRPr="00F66802">
        <w:rPr>
          <w:color w:val="504945"/>
          <w:sz w:val="28"/>
          <w:szCs w:val="28"/>
        </w:rPr>
        <w:t>є</w:t>
      </w:r>
      <w:proofErr w:type="spellEnd"/>
      <w:r w:rsidRPr="00F66802">
        <w:rPr>
          <w:color w:val="504945"/>
          <w:sz w:val="28"/>
          <w:szCs w:val="28"/>
        </w:rPr>
        <w:t>,</w:t>
      </w:r>
      <w:proofErr w:type="gramEnd"/>
      <w:r w:rsidRPr="00F66802">
        <w:rPr>
          <w:color w:val="504945"/>
          <w:sz w:val="28"/>
          <w:szCs w:val="28"/>
        </w:rPr>
        <w:t xml:space="preserve"> як зелено </w:t>
      </w:r>
      <w:proofErr w:type="spellStart"/>
      <w:r w:rsidRPr="00F66802">
        <w:rPr>
          <w:color w:val="504945"/>
          <w:sz w:val="28"/>
          <w:szCs w:val="28"/>
        </w:rPr>
        <w:t>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глибоко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дихає</w:t>
      </w:r>
      <w:proofErr w:type="spellEnd"/>
      <w:r w:rsidRPr="00F66802">
        <w:rPr>
          <w:color w:val="504945"/>
          <w:sz w:val="28"/>
          <w:szCs w:val="28"/>
        </w:rPr>
        <w:t xml:space="preserve"> зело </w:t>
      </w:r>
      <w:proofErr w:type="spellStart"/>
      <w:r w:rsidRPr="00F66802">
        <w:rPr>
          <w:color w:val="504945"/>
          <w:sz w:val="28"/>
          <w:szCs w:val="28"/>
        </w:rPr>
        <w:t>навколо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бачить</w:t>
      </w:r>
      <w:proofErr w:type="spellEnd"/>
      <w:r w:rsidRPr="00F66802">
        <w:rPr>
          <w:color w:val="504945"/>
          <w:sz w:val="28"/>
          <w:szCs w:val="28"/>
        </w:rPr>
        <w:t xml:space="preserve">, як </w:t>
      </w:r>
      <w:proofErr w:type="spellStart"/>
      <w:r w:rsidRPr="00F66802">
        <w:rPr>
          <w:color w:val="504945"/>
          <w:sz w:val="28"/>
          <w:szCs w:val="28"/>
        </w:rPr>
        <w:t>соняшники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жовтооко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всміхаються</w:t>
      </w:r>
      <w:proofErr w:type="spellEnd"/>
      <w:r w:rsidRPr="00F66802">
        <w:rPr>
          <w:color w:val="504945"/>
          <w:sz w:val="28"/>
          <w:szCs w:val="28"/>
        </w:rPr>
        <w:t xml:space="preserve">, як гречки </w:t>
      </w:r>
      <w:proofErr w:type="spellStart"/>
      <w:r w:rsidRPr="00F66802">
        <w:rPr>
          <w:color w:val="504945"/>
          <w:sz w:val="28"/>
          <w:szCs w:val="28"/>
        </w:rPr>
        <w:t>білим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окропом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бризнули</w:t>
      </w:r>
      <w:proofErr w:type="spellEnd"/>
      <w:r w:rsidRPr="00F66802">
        <w:rPr>
          <w:color w:val="504945"/>
          <w:sz w:val="28"/>
          <w:szCs w:val="28"/>
        </w:rPr>
        <w:t xml:space="preserve">, як жито котиться </w:t>
      </w:r>
      <w:proofErr w:type="spellStart"/>
      <w:r w:rsidRPr="00F66802">
        <w:rPr>
          <w:color w:val="504945"/>
          <w:sz w:val="28"/>
          <w:szCs w:val="28"/>
        </w:rPr>
        <w:t>лагідною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коліноуклінною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ріллею</w:t>
      </w:r>
      <w:proofErr w:type="spellEnd"/>
      <w:r w:rsidRPr="00F66802">
        <w:rPr>
          <w:color w:val="504945"/>
          <w:sz w:val="28"/>
          <w:szCs w:val="28"/>
        </w:rPr>
        <w:t xml:space="preserve">, як </w:t>
      </w:r>
      <w:proofErr w:type="spellStart"/>
      <w:r w:rsidRPr="00F66802">
        <w:rPr>
          <w:color w:val="504945"/>
          <w:sz w:val="28"/>
          <w:szCs w:val="28"/>
        </w:rPr>
        <w:t>сокирки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іскрами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голубизни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пропалюють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проймають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його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довірливий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шепіт</w:t>
      </w:r>
      <w:proofErr w:type="spellEnd"/>
      <w:r w:rsidRPr="00F66802">
        <w:rPr>
          <w:color w:val="504945"/>
          <w:sz w:val="28"/>
          <w:szCs w:val="28"/>
        </w:rPr>
        <w:t xml:space="preserve">. А ген </w:t>
      </w:r>
      <w:proofErr w:type="spellStart"/>
      <w:r w:rsidRPr="00F66802">
        <w:rPr>
          <w:color w:val="504945"/>
          <w:sz w:val="28"/>
          <w:szCs w:val="28"/>
        </w:rPr>
        <w:t>одвічні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глибинні</w:t>
      </w:r>
      <w:proofErr w:type="spellEnd"/>
      <w:r w:rsidRPr="00F66802">
        <w:rPr>
          <w:color w:val="504945"/>
          <w:sz w:val="28"/>
          <w:szCs w:val="28"/>
        </w:rPr>
        <w:t xml:space="preserve"> струни </w:t>
      </w:r>
      <w:proofErr w:type="spellStart"/>
      <w:r w:rsidRPr="00F66802">
        <w:rPr>
          <w:color w:val="504945"/>
          <w:sz w:val="28"/>
          <w:szCs w:val="28"/>
        </w:rPr>
        <w:t>бджіл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які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працьовито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напинаються</w:t>
      </w:r>
      <w:proofErr w:type="spellEnd"/>
      <w:r w:rsidRPr="00F66802">
        <w:rPr>
          <w:color w:val="504945"/>
          <w:sz w:val="28"/>
          <w:szCs w:val="28"/>
        </w:rPr>
        <w:t xml:space="preserve"> в </w:t>
      </w:r>
      <w:proofErr w:type="spellStart"/>
      <w:r w:rsidRPr="00F66802">
        <w:rPr>
          <w:color w:val="504945"/>
          <w:sz w:val="28"/>
          <w:szCs w:val="28"/>
        </w:rPr>
        <w:t>повітрі</w:t>
      </w:r>
      <w:proofErr w:type="spellEnd"/>
      <w:r w:rsidRPr="00F66802">
        <w:rPr>
          <w:color w:val="504945"/>
          <w:sz w:val="28"/>
          <w:szCs w:val="28"/>
        </w:rPr>
        <w:t xml:space="preserve">, а над </w:t>
      </w:r>
      <w:proofErr w:type="spellStart"/>
      <w:r w:rsidRPr="00F66802">
        <w:rPr>
          <w:color w:val="504945"/>
          <w:sz w:val="28"/>
          <w:szCs w:val="28"/>
        </w:rPr>
        <w:t>будяками</w:t>
      </w:r>
      <w:proofErr w:type="spellEnd"/>
      <w:r w:rsidRPr="00F66802">
        <w:rPr>
          <w:color w:val="504945"/>
          <w:sz w:val="28"/>
          <w:szCs w:val="28"/>
        </w:rPr>
        <w:t xml:space="preserve"> — </w:t>
      </w:r>
      <w:proofErr w:type="spellStart"/>
      <w:r w:rsidRPr="00F66802">
        <w:rPr>
          <w:color w:val="504945"/>
          <w:sz w:val="28"/>
          <w:szCs w:val="28"/>
        </w:rPr>
        <w:t>жорсткувато-басовите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зітхання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джмелів</w:t>
      </w:r>
      <w:proofErr w:type="spellEnd"/>
      <w:r w:rsidRPr="00F66802">
        <w:rPr>
          <w:color w:val="504945"/>
          <w:sz w:val="28"/>
          <w:szCs w:val="28"/>
        </w:rPr>
        <w:t xml:space="preserve">, а </w:t>
      </w:r>
      <w:proofErr w:type="gramStart"/>
      <w:r w:rsidRPr="00F66802">
        <w:rPr>
          <w:color w:val="504945"/>
          <w:sz w:val="28"/>
          <w:szCs w:val="28"/>
        </w:rPr>
        <w:t xml:space="preserve">ген </w:t>
      </w:r>
      <w:proofErr w:type="spellStart"/>
      <w:r w:rsidRPr="00F66802">
        <w:rPr>
          <w:color w:val="504945"/>
          <w:sz w:val="28"/>
          <w:szCs w:val="28"/>
        </w:rPr>
        <w:t>б</w:t>
      </w:r>
      <w:proofErr w:type="gramEnd"/>
      <w:r w:rsidRPr="00F66802">
        <w:rPr>
          <w:color w:val="504945"/>
          <w:sz w:val="28"/>
          <w:szCs w:val="28"/>
        </w:rPr>
        <w:t>ілокриле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летіння</w:t>
      </w:r>
      <w:proofErr w:type="spellEnd"/>
      <w:r w:rsidRPr="00F66802">
        <w:rPr>
          <w:color w:val="504945"/>
          <w:sz w:val="28"/>
          <w:szCs w:val="28"/>
        </w:rPr>
        <w:t xml:space="preserve"> — </w:t>
      </w:r>
      <w:proofErr w:type="spellStart"/>
      <w:r w:rsidRPr="00F66802">
        <w:rPr>
          <w:color w:val="504945"/>
          <w:sz w:val="28"/>
          <w:szCs w:val="28"/>
        </w:rPr>
        <w:t>мовчання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метеликів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що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красуються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оранжево-чорними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вогниками</w:t>
      </w:r>
      <w:proofErr w:type="spellEnd"/>
      <w:r w:rsidRPr="00F66802">
        <w:rPr>
          <w:color w:val="504945"/>
          <w:sz w:val="28"/>
          <w:szCs w:val="28"/>
        </w:rPr>
        <w:t xml:space="preserve"> на </w:t>
      </w:r>
      <w:proofErr w:type="spellStart"/>
      <w:r w:rsidRPr="00F66802">
        <w:rPr>
          <w:color w:val="504945"/>
          <w:sz w:val="28"/>
          <w:szCs w:val="28"/>
        </w:rPr>
        <w:t>крилах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Уночі</w:t>
      </w:r>
      <w:proofErr w:type="spellEnd"/>
      <w:r w:rsidRPr="00F66802">
        <w:rPr>
          <w:color w:val="504945"/>
          <w:sz w:val="28"/>
          <w:szCs w:val="28"/>
        </w:rPr>
        <w:t xml:space="preserve"> дуб </w:t>
      </w:r>
      <w:proofErr w:type="spellStart"/>
      <w:r w:rsidRPr="00F66802">
        <w:rPr>
          <w:color w:val="504945"/>
          <w:sz w:val="28"/>
          <w:szCs w:val="28"/>
        </w:rPr>
        <w:t>думає</w:t>
      </w:r>
      <w:proofErr w:type="spellEnd"/>
      <w:r w:rsidRPr="00F66802">
        <w:rPr>
          <w:color w:val="504945"/>
          <w:sz w:val="28"/>
          <w:szCs w:val="28"/>
        </w:rPr>
        <w:t xml:space="preserve"> про </w:t>
      </w:r>
      <w:proofErr w:type="spellStart"/>
      <w:r w:rsidRPr="00F66802">
        <w:rPr>
          <w:color w:val="504945"/>
          <w:sz w:val="28"/>
          <w:szCs w:val="28"/>
        </w:rPr>
        <w:t>зорі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які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теж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думають</w:t>
      </w:r>
      <w:proofErr w:type="spellEnd"/>
      <w:r w:rsidRPr="00F66802">
        <w:rPr>
          <w:color w:val="504945"/>
          <w:sz w:val="28"/>
          <w:szCs w:val="28"/>
        </w:rPr>
        <w:t xml:space="preserve"> про </w:t>
      </w:r>
      <w:proofErr w:type="spellStart"/>
      <w:r w:rsidRPr="00F66802">
        <w:rPr>
          <w:color w:val="504945"/>
          <w:sz w:val="28"/>
          <w:szCs w:val="28"/>
        </w:rPr>
        <w:t>нього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Він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розуміє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їхне</w:t>
      </w:r>
      <w:proofErr w:type="spellEnd"/>
      <w:r w:rsidRPr="00F66802">
        <w:rPr>
          <w:color w:val="504945"/>
          <w:sz w:val="28"/>
          <w:szCs w:val="28"/>
        </w:rPr>
        <w:t xml:space="preserve"> золоте </w:t>
      </w:r>
      <w:proofErr w:type="spellStart"/>
      <w:r w:rsidRPr="00F66802">
        <w:rPr>
          <w:color w:val="504945"/>
          <w:sz w:val="28"/>
          <w:szCs w:val="28"/>
        </w:rPr>
        <w:t>мовчання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їхнє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lastRenderedPageBreak/>
        <w:t>крижане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переблискування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він</w:t>
      </w:r>
      <w:proofErr w:type="spellEnd"/>
      <w:r w:rsidRPr="00F66802">
        <w:rPr>
          <w:color w:val="504945"/>
          <w:sz w:val="28"/>
          <w:szCs w:val="28"/>
        </w:rPr>
        <w:t xml:space="preserve"> уже </w:t>
      </w:r>
      <w:proofErr w:type="spellStart"/>
      <w:r w:rsidRPr="00F66802">
        <w:rPr>
          <w:color w:val="504945"/>
          <w:sz w:val="28"/>
          <w:szCs w:val="28"/>
        </w:rPr>
        <w:t>відкрив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таємницю</w:t>
      </w:r>
      <w:proofErr w:type="spellEnd"/>
      <w:r w:rsidRPr="00F66802">
        <w:rPr>
          <w:color w:val="504945"/>
          <w:sz w:val="28"/>
          <w:szCs w:val="28"/>
        </w:rPr>
        <w:t xml:space="preserve">, </w:t>
      </w:r>
      <w:proofErr w:type="spellStart"/>
      <w:r w:rsidRPr="00F66802">
        <w:rPr>
          <w:color w:val="504945"/>
          <w:sz w:val="28"/>
          <w:szCs w:val="28"/>
        </w:rPr>
        <w:t>чому</w:t>
      </w:r>
      <w:proofErr w:type="spellEnd"/>
      <w:r w:rsidRPr="00F66802">
        <w:rPr>
          <w:color w:val="504945"/>
          <w:sz w:val="28"/>
          <w:szCs w:val="28"/>
        </w:rPr>
        <w:t xml:space="preserve"> Великий </w:t>
      </w:r>
      <w:proofErr w:type="spellStart"/>
      <w:r w:rsidRPr="00F66802">
        <w:rPr>
          <w:color w:val="504945"/>
          <w:sz w:val="28"/>
          <w:szCs w:val="28"/>
        </w:rPr>
        <w:t>Віз</w:t>
      </w:r>
      <w:proofErr w:type="spellEnd"/>
      <w:r w:rsidRPr="00F66802">
        <w:rPr>
          <w:color w:val="504945"/>
          <w:sz w:val="28"/>
          <w:szCs w:val="28"/>
        </w:rPr>
        <w:t xml:space="preserve"> перед </w:t>
      </w:r>
      <w:proofErr w:type="spellStart"/>
      <w:proofErr w:type="gramStart"/>
      <w:r w:rsidRPr="00F66802">
        <w:rPr>
          <w:color w:val="504945"/>
          <w:sz w:val="28"/>
          <w:szCs w:val="28"/>
        </w:rPr>
        <w:t>св</w:t>
      </w:r>
      <w:proofErr w:type="gramEnd"/>
      <w:r w:rsidRPr="00F66802">
        <w:rPr>
          <w:color w:val="504945"/>
          <w:sz w:val="28"/>
          <w:szCs w:val="28"/>
        </w:rPr>
        <w:t>ітанням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опускає</w:t>
      </w:r>
      <w:proofErr w:type="spellEnd"/>
      <w:r w:rsidRPr="00F66802">
        <w:rPr>
          <w:color w:val="504945"/>
          <w:sz w:val="28"/>
          <w:szCs w:val="28"/>
        </w:rPr>
        <w:t xml:space="preserve"> донизу </w:t>
      </w:r>
      <w:proofErr w:type="spellStart"/>
      <w:r w:rsidRPr="00F66802">
        <w:rPr>
          <w:color w:val="504945"/>
          <w:sz w:val="28"/>
          <w:szCs w:val="28"/>
        </w:rPr>
        <w:t>дишло</w:t>
      </w:r>
      <w:proofErr w:type="spellEnd"/>
      <w:r w:rsidRPr="00F66802">
        <w:rPr>
          <w:color w:val="504945"/>
          <w:sz w:val="28"/>
          <w:szCs w:val="28"/>
        </w:rPr>
        <w:t xml:space="preserve">, а </w:t>
      </w:r>
      <w:proofErr w:type="spellStart"/>
      <w:r w:rsidRPr="00F66802">
        <w:rPr>
          <w:color w:val="504945"/>
          <w:sz w:val="28"/>
          <w:szCs w:val="28"/>
        </w:rPr>
        <w:t>чому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Квочка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збирає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своїх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зоряних</w:t>
      </w:r>
      <w:proofErr w:type="spellEnd"/>
      <w:r w:rsidRPr="00F66802">
        <w:rPr>
          <w:color w:val="504945"/>
          <w:sz w:val="28"/>
          <w:szCs w:val="28"/>
        </w:rPr>
        <w:t xml:space="preserve"> курчат </w:t>
      </w:r>
      <w:proofErr w:type="spellStart"/>
      <w:r w:rsidRPr="00F66802">
        <w:rPr>
          <w:color w:val="504945"/>
          <w:sz w:val="28"/>
          <w:szCs w:val="28"/>
        </w:rPr>
        <w:t>під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крило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Він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зна</w:t>
      </w:r>
      <w:proofErr w:type="gramStart"/>
      <w:r w:rsidRPr="00F66802">
        <w:rPr>
          <w:color w:val="504945"/>
          <w:sz w:val="28"/>
          <w:szCs w:val="28"/>
        </w:rPr>
        <w:t>є</w:t>
      </w:r>
      <w:proofErr w:type="spellEnd"/>
      <w:r w:rsidRPr="00F66802">
        <w:rPr>
          <w:color w:val="504945"/>
          <w:sz w:val="28"/>
          <w:szCs w:val="28"/>
        </w:rPr>
        <w:t>,</w:t>
      </w:r>
      <w:proofErr w:type="gramEnd"/>
      <w:r w:rsidRPr="00F66802">
        <w:rPr>
          <w:color w:val="504945"/>
          <w:sz w:val="28"/>
          <w:szCs w:val="28"/>
        </w:rPr>
        <w:t xml:space="preserve"> де </w:t>
      </w:r>
      <w:proofErr w:type="spellStart"/>
      <w:r w:rsidRPr="00F66802">
        <w:rPr>
          <w:color w:val="504945"/>
          <w:sz w:val="28"/>
          <w:szCs w:val="28"/>
        </w:rPr>
        <w:t>починається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куди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веде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струмениста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течія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Чумацького</w:t>
      </w:r>
      <w:proofErr w:type="spellEnd"/>
      <w:r w:rsidRPr="00F66802">
        <w:rPr>
          <w:color w:val="504945"/>
          <w:sz w:val="28"/>
          <w:szCs w:val="28"/>
        </w:rPr>
        <w:t xml:space="preserve"> Шляху, де </w:t>
      </w:r>
      <w:proofErr w:type="spellStart"/>
      <w:r w:rsidRPr="00F66802">
        <w:rPr>
          <w:color w:val="504945"/>
          <w:sz w:val="28"/>
          <w:szCs w:val="28"/>
        </w:rPr>
        <w:t>поділися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оті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мажари</w:t>
      </w:r>
      <w:proofErr w:type="spellEnd"/>
      <w:r w:rsidRPr="00F66802">
        <w:rPr>
          <w:color w:val="504945"/>
          <w:sz w:val="28"/>
          <w:szCs w:val="28"/>
        </w:rPr>
        <w:t xml:space="preserve">, горби, вози, </w:t>
      </w:r>
      <w:proofErr w:type="spellStart"/>
      <w:r w:rsidRPr="00F66802">
        <w:rPr>
          <w:color w:val="504945"/>
          <w:sz w:val="28"/>
          <w:szCs w:val="28"/>
        </w:rPr>
        <w:t>котрі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проїжджали</w:t>
      </w:r>
      <w:proofErr w:type="spellEnd"/>
      <w:r w:rsidRPr="00F66802">
        <w:rPr>
          <w:color w:val="504945"/>
          <w:sz w:val="28"/>
          <w:szCs w:val="28"/>
        </w:rPr>
        <w:t xml:space="preserve"> мимо </w:t>
      </w:r>
      <w:proofErr w:type="spellStart"/>
      <w:r w:rsidRPr="00F66802">
        <w:rPr>
          <w:color w:val="504945"/>
          <w:sz w:val="28"/>
          <w:szCs w:val="28"/>
        </w:rPr>
        <w:t>нього</w:t>
      </w:r>
      <w:proofErr w:type="spellEnd"/>
      <w:r w:rsidRPr="00F66802">
        <w:rPr>
          <w:color w:val="504945"/>
          <w:sz w:val="28"/>
          <w:szCs w:val="28"/>
        </w:rPr>
        <w:t xml:space="preserve"> по </w:t>
      </w:r>
      <w:proofErr w:type="spellStart"/>
      <w:r w:rsidRPr="00F66802">
        <w:rPr>
          <w:color w:val="504945"/>
          <w:sz w:val="28"/>
          <w:szCs w:val="28"/>
        </w:rPr>
        <w:t>степовій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дорозі</w:t>
      </w:r>
      <w:proofErr w:type="spellEnd"/>
      <w:r w:rsidRPr="00F66802">
        <w:rPr>
          <w:color w:val="504945"/>
          <w:sz w:val="28"/>
          <w:szCs w:val="28"/>
        </w:rPr>
        <w:t xml:space="preserve"> (Є. </w:t>
      </w:r>
      <w:proofErr w:type="spellStart"/>
      <w:r w:rsidRPr="00F66802">
        <w:rPr>
          <w:color w:val="504945"/>
          <w:sz w:val="28"/>
          <w:szCs w:val="28"/>
        </w:rPr>
        <w:t>Гуцало</w:t>
      </w:r>
      <w:proofErr w:type="spellEnd"/>
      <w:r w:rsidRPr="00F66802">
        <w:rPr>
          <w:color w:val="504945"/>
          <w:sz w:val="28"/>
          <w:szCs w:val="28"/>
        </w:rPr>
        <w:t>).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</w:rPr>
      </w:pPr>
      <w:proofErr w:type="spellStart"/>
      <w:r w:rsidRPr="00F66802">
        <w:rPr>
          <w:rStyle w:val="a7"/>
          <w:color w:val="504945"/>
          <w:sz w:val="28"/>
          <w:szCs w:val="28"/>
        </w:rPr>
        <w:t>Виписати</w:t>
      </w:r>
      <w:proofErr w:type="spellEnd"/>
      <w:r w:rsidRPr="00F66802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F66802">
        <w:rPr>
          <w:color w:val="504945"/>
          <w:sz w:val="28"/>
          <w:szCs w:val="28"/>
        </w:rPr>
        <w:t>дієприкметники</w:t>
      </w:r>
      <w:proofErr w:type="spellEnd"/>
      <w:r w:rsidRPr="00F66802">
        <w:rPr>
          <w:color w:val="504945"/>
          <w:sz w:val="28"/>
          <w:szCs w:val="28"/>
        </w:rPr>
        <w:t xml:space="preserve">. </w:t>
      </w:r>
      <w:proofErr w:type="spellStart"/>
      <w:r w:rsidRPr="00F66802">
        <w:rPr>
          <w:color w:val="504945"/>
          <w:sz w:val="28"/>
          <w:szCs w:val="28"/>
        </w:rPr>
        <w:t>Зробити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їх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морфологічний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розбі</w:t>
      </w:r>
      <w:proofErr w:type="gramStart"/>
      <w:r w:rsidRPr="00F66802">
        <w:rPr>
          <w:color w:val="504945"/>
          <w:sz w:val="28"/>
          <w:szCs w:val="28"/>
        </w:rPr>
        <w:t>р</w:t>
      </w:r>
      <w:proofErr w:type="spellEnd"/>
      <w:proofErr w:type="gramEnd"/>
      <w:r w:rsidRPr="00F66802">
        <w:rPr>
          <w:color w:val="504945"/>
          <w:sz w:val="28"/>
          <w:szCs w:val="28"/>
        </w:rPr>
        <w:t xml:space="preserve"> за алгоритмом.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20" w:right="75"/>
        <w:rPr>
          <w:color w:val="504945"/>
          <w:sz w:val="28"/>
          <w:szCs w:val="28"/>
          <w:lang w:val="uk-UA"/>
        </w:rPr>
      </w:pPr>
      <w:r w:rsidRPr="00F66802">
        <w:rPr>
          <w:color w:val="504945"/>
          <w:sz w:val="28"/>
          <w:szCs w:val="28"/>
          <w:lang w:val="uk-UA"/>
        </w:rPr>
        <w:t>Нагадую алгоритм морфологічного розбору дієприкметника:</w:t>
      </w:r>
    </w:p>
    <w:p w:rsidR="0084386E" w:rsidRPr="00F66802" w:rsidRDefault="0084386E" w:rsidP="0084386E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jc w:val="center"/>
        <w:rPr>
          <w:color w:val="504945"/>
          <w:sz w:val="28"/>
          <w:szCs w:val="28"/>
        </w:rPr>
      </w:pPr>
      <w:r w:rsidRPr="00F66802">
        <w:rPr>
          <w:rStyle w:val="a7"/>
          <w:color w:val="504945"/>
          <w:sz w:val="28"/>
          <w:szCs w:val="28"/>
        </w:rPr>
        <w:t>АЛГОРИТМ</w:t>
      </w:r>
      <w:r w:rsidRPr="00F66802">
        <w:rPr>
          <w:color w:val="504945"/>
          <w:sz w:val="28"/>
          <w:szCs w:val="28"/>
        </w:rPr>
        <w:br/>
      </w:r>
      <w:proofErr w:type="spellStart"/>
      <w:r w:rsidRPr="00F66802">
        <w:rPr>
          <w:rStyle w:val="a7"/>
          <w:color w:val="504945"/>
          <w:sz w:val="28"/>
          <w:szCs w:val="28"/>
        </w:rPr>
        <w:t>морфологічного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розбору</w:t>
      </w:r>
      <w:proofErr w:type="spellEnd"/>
      <w:r w:rsidRPr="00F66802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F66802">
        <w:rPr>
          <w:rStyle w:val="a7"/>
          <w:color w:val="504945"/>
          <w:sz w:val="28"/>
          <w:szCs w:val="28"/>
        </w:rPr>
        <w:t>дієприкметника</w:t>
      </w:r>
      <w:proofErr w:type="spellEnd"/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20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> </w:t>
      </w:r>
      <w:r w:rsidRPr="00F66802">
        <w:rPr>
          <w:noProof/>
          <w:color w:val="000099"/>
          <w:sz w:val="28"/>
          <w:szCs w:val="28"/>
        </w:rPr>
        <w:drawing>
          <wp:inline distT="0" distB="0" distL="0" distR="0">
            <wp:extent cx="3810000" cy="4048125"/>
            <wp:effectExtent l="19050" t="0" r="0" b="0"/>
            <wp:docPr id="1" name="Рисунок 1" descr="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D" w:rsidRPr="00F66802" w:rsidRDefault="0084386E" w:rsidP="0084386E">
      <w:pPr>
        <w:pStyle w:val="a5"/>
        <w:spacing w:before="0" w:after="0"/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F66802">
        <w:rPr>
          <w:b/>
          <w:color w:val="000000"/>
          <w:sz w:val="28"/>
          <w:szCs w:val="28"/>
          <w:lang w:val="uk-UA"/>
        </w:rPr>
        <w:t>Тема «Дієприслівник»</w:t>
      </w:r>
    </w:p>
    <w:p w:rsidR="00F8794F" w:rsidRPr="00F66802" w:rsidRDefault="00F8794F" w:rsidP="0084386E">
      <w:pPr>
        <w:pStyle w:val="a5"/>
        <w:spacing w:before="0" w:after="0"/>
        <w:ind w:left="720"/>
        <w:jc w:val="both"/>
        <w:rPr>
          <w:color w:val="000000"/>
          <w:sz w:val="28"/>
          <w:szCs w:val="28"/>
          <w:lang w:val="uk-UA"/>
        </w:rPr>
      </w:pPr>
      <w:r w:rsidRPr="00F66802">
        <w:rPr>
          <w:color w:val="000000"/>
          <w:sz w:val="28"/>
          <w:szCs w:val="28"/>
          <w:lang w:val="uk-UA"/>
        </w:rPr>
        <w:t>1) Дати відповіді на запитання: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1. </w:t>
      </w:r>
      <w:proofErr w:type="spellStart"/>
      <w:r w:rsidRPr="00F66802">
        <w:rPr>
          <w:color w:val="504945"/>
          <w:sz w:val="28"/>
          <w:szCs w:val="28"/>
        </w:rPr>
        <w:t>Що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називається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дієприслівником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як </w:t>
      </w:r>
      <w:proofErr w:type="spellStart"/>
      <w:r w:rsidRPr="00F66802">
        <w:rPr>
          <w:color w:val="504945"/>
          <w:sz w:val="28"/>
          <w:szCs w:val="28"/>
        </w:rPr>
        <w:t>впливає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він</w:t>
      </w:r>
      <w:proofErr w:type="spellEnd"/>
      <w:r w:rsidRPr="00F66802">
        <w:rPr>
          <w:color w:val="504945"/>
          <w:sz w:val="28"/>
          <w:szCs w:val="28"/>
        </w:rPr>
        <w:t xml:space="preserve"> на </w:t>
      </w:r>
      <w:proofErr w:type="spellStart"/>
      <w:r w:rsidRPr="00F66802">
        <w:rPr>
          <w:color w:val="504945"/>
          <w:sz w:val="28"/>
          <w:szCs w:val="28"/>
        </w:rPr>
        <w:t>змі</w:t>
      </w:r>
      <w:proofErr w:type="gramStart"/>
      <w:r w:rsidRPr="00F66802">
        <w:rPr>
          <w:color w:val="504945"/>
          <w:sz w:val="28"/>
          <w:szCs w:val="28"/>
        </w:rPr>
        <w:t>ст</w:t>
      </w:r>
      <w:proofErr w:type="spellEnd"/>
      <w:proofErr w:type="gram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речення</w:t>
      </w:r>
      <w:proofErr w:type="spellEnd"/>
      <w:r w:rsidRPr="00F66802">
        <w:rPr>
          <w:color w:val="504945"/>
          <w:sz w:val="28"/>
          <w:szCs w:val="28"/>
        </w:rPr>
        <w:t>?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2. </w:t>
      </w:r>
      <w:proofErr w:type="spellStart"/>
      <w:r w:rsidRPr="00F66802">
        <w:rPr>
          <w:color w:val="504945"/>
          <w:sz w:val="28"/>
          <w:szCs w:val="28"/>
        </w:rPr>
        <w:t>Які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ознаки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дієслова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</w:t>
      </w:r>
      <w:proofErr w:type="spellEnd"/>
      <w:r w:rsidRPr="00F66802">
        <w:rPr>
          <w:color w:val="504945"/>
          <w:sz w:val="28"/>
          <w:szCs w:val="28"/>
        </w:rPr>
        <w:t>?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3. </w:t>
      </w:r>
      <w:proofErr w:type="spellStart"/>
      <w:r w:rsidRPr="00F66802">
        <w:rPr>
          <w:color w:val="504945"/>
          <w:sz w:val="28"/>
          <w:szCs w:val="28"/>
        </w:rPr>
        <w:t>Які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ознаки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прислівника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має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</w:t>
      </w:r>
      <w:proofErr w:type="spellEnd"/>
      <w:r w:rsidRPr="00F66802">
        <w:rPr>
          <w:color w:val="504945"/>
          <w:sz w:val="28"/>
          <w:szCs w:val="28"/>
        </w:rPr>
        <w:t>?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4. </w:t>
      </w:r>
      <w:proofErr w:type="spellStart"/>
      <w:r w:rsidRPr="00F66802">
        <w:rPr>
          <w:color w:val="504945"/>
          <w:sz w:val="28"/>
          <w:szCs w:val="28"/>
        </w:rPr>
        <w:t>Чи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змінюються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дієприслівники</w:t>
      </w:r>
      <w:proofErr w:type="spellEnd"/>
      <w:r w:rsidRPr="00F66802">
        <w:rPr>
          <w:color w:val="504945"/>
          <w:sz w:val="28"/>
          <w:szCs w:val="28"/>
        </w:rPr>
        <w:t>?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5. </w:t>
      </w:r>
      <w:proofErr w:type="spellStart"/>
      <w:r w:rsidRPr="00F66802">
        <w:rPr>
          <w:color w:val="504945"/>
          <w:sz w:val="28"/>
          <w:szCs w:val="28"/>
        </w:rPr>
        <w:t>Розказати</w:t>
      </w:r>
      <w:proofErr w:type="spellEnd"/>
      <w:r w:rsidRPr="00F66802">
        <w:rPr>
          <w:color w:val="504945"/>
          <w:sz w:val="28"/>
          <w:szCs w:val="28"/>
        </w:rPr>
        <w:t xml:space="preserve"> про </w:t>
      </w:r>
      <w:proofErr w:type="spellStart"/>
      <w:r w:rsidRPr="00F66802">
        <w:rPr>
          <w:color w:val="504945"/>
          <w:sz w:val="28"/>
          <w:szCs w:val="28"/>
        </w:rPr>
        <w:t>дієприслівниковий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зворот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t xml:space="preserve">6. Як </w:t>
      </w:r>
      <w:proofErr w:type="spellStart"/>
      <w:r w:rsidRPr="00F66802">
        <w:rPr>
          <w:color w:val="504945"/>
          <w:sz w:val="28"/>
          <w:szCs w:val="28"/>
        </w:rPr>
        <w:t>відокремлюються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одиничні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дієприслівники</w:t>
      </w:r>
      <w:proofErr w:type="spellEnd"/>
      <w:r w:rsidRPr="00F66802">
        <w:rPr>
          <w:color w:val="504945"/>
          <w:sz w:val="28"/>
          <w:szCs w:val="28"/>
        </w:rPr>
        <w:t xml:space="preserve">? Навести </w:t>
      </w:r>
      <w:proofErr w:type="spellStart"/>
      <w:r w:rsidRPr="00F66802">
        <w:rPr>
          <w:color w:val="504945"/>
          <w:sz w:val="28"/>
          <w:szCs w:val="28"/>
        </w:rPr>
        <w:t>приклади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F66802">
        <w:rPr>
          <w:color w:val="504945"/>
          <w:sz w:val="28"/>
          <w:szCs w:val="28"/>
        </w:rPr>
        <w:lastRenderedPageBreak/>
        <w:t xml:space="preserve">7. Коли </w:t>
      </w:r>
      <w:proofErr w:type="spellStart"/>
      <w:r w:rsidRPr="00F66802">
        <w:rPr>
          <w:color w:val="504945"/>
          <w:sz w:val="28"/>
          <w:szCs w:val="28"/>
        </w:rPr>
        <w:t>пишеться</w:t>
      </w:r>
      <w:proofErr w:type="spellEnd"/>
      <w:r w:rsidRPr="00F66802">
        <w:rPr>
          <w:color w:val="504945"/>
          <w:sz w:val="28"/>
          <w:szCs w:val="28"/>
        </w:rPr>
        <w:t xml:space="preserve"> не </w:t>
      </w:r>
      <w:proofErr w:type="spellStart"/>
      <w:r w:rsidRPr="00F66802">
        <w:rPr>
          <w:color w:val="504945"/>
          <w:sz w:val="28"/>
          <w:szCs w:val="28"/>
        </w:rPr>
        <w:t>з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дієприслівниками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окремо</w:t>
      </w:r>
      <w:proofErr w:type="spellEnd"/>
      <w:r w:rsidRPr="00F66802">
        <w:rPr>
          <w:color w:val="504945"/>
          <w:sz w:val="28"/>
          <w:szCs w:val="28"/>
        </w:rPr>
        <w:t xml:space="preserve">, а коли — разом? Навести </w:t>
      </w:r>
      <w:proofErr w:type="spellStart"/>
      <w:r w:rsidRPr="00F66802">
        <w:rPr>
          <w:color w:val="504945"/>
          <w:sz w:val="28"/>
          <w:szCs w:val="28"/>
        </w:rPr>
        <w:t>приклади</w:t>
      </w:r>
      <w:proofErr w:type="spellEnd"/>
      <w:r w:rsidRPr="00F66802">
        <w:rPr>
          <w:color w:val="504945"/>
          <w:sz w:val="28"/>
          <w:szCs w:val="28"/>
        </w:rPr>
        <w:t>.</w:t>
      </w:r>
    </w:p>
    <w:p w:rsidR="0084386E" w:rsidRPr="00F66802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0"/>
          <w:szCs w:val="20"/>
        </w:rPr>
      </w:pPr>
      <w:r w:rsidRPr="00F66802">
        <w:rPr>
          <w:color w:val="504945"/>
          <w:sz w:val="28"/>
          <w:szCs w:val="28"/>
        </w:rPr>
        <w:t xml:space="preserve">8. </w:t>
      </w:r>
      <w:proofErr w:type="spellStart"/>
      <w:r w:rsidRPr="00F66802">
        <w:rPr>
          <w:color w:val="504945"/>
          <w:sz w:val="28"/>
          <w:szCs w:val="28"/>
        </w:rPr>
        <w:t>Назвати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особливості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творення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дієприслівників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доконаного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і</w:t>
      </w:r>
      <w:proofErr w:type="spellEnd"/>
      <w:r w:rsidRPr="00F66802">
        <w:rPr>
          <w:color w:val="504945"/>
          <w:sz w:val="28"/>
          <w:szCs w:val="28"/>
        </w:rPr>
        <w:t xml:space="preserve"> </w:t>
      </w:r>
      <w:proofErr w:type="spellStart"/>
      <w:r w:rsidRPr="00F66802">
        <w:rPr>
          <w:color w:val="504945"/>
          <w:sz w:val="28"/>
          <w:szCs w:val="28"/>
        </w:rPr>
        <w:t>недоконаного</w:t>
      </w:r>
      <w:proofErr w:type="spellEnd"/>
      <w:r w:rsidRPr="00F66802">
        <w:rPr>
          <w:color w:val="504945"/>
          <w:sz w:val="28"/>
          <w:szCs w:val="28"/>
        </w:rPr>
        <w:t xml:space="preserve"> виду. Навести </w:t>
      </w:r>
      <w:proofErr w:type="spellStart"/>
      <w:r w:rsidRPr="00F66802">
        <w:rPr>
          <w:color w:val="504945"/>
          <w:sz w:val="28"/>
          <w:szCs w:val="28"/>
        </w:rPr>
        <w:t>приклади</w:t>
      </w:r>
      <w:proofErr w:type="spellEnd"/>
      <w:r w:rsidRPr="00F66802">
        <w:rPr>
          <w:color w:val="504945"/>
          <w:sz w:val="20"/>
          <w:szCs w:val="20"/>
        </w:rPr>
        <w:t>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 xml:space="preserve">9. </w:t>
      </w:r>
      <w:proofErr w:type="spellStart"/>
      <w:r w:rsidRPr="00E50BF9">
        <w:rPr>
          <w:color w:val="504945"/>
          <w:sz w:val="28"/>
          <w:szCs w:val="28"/>
        </w:rPr>
        <w:t>Пояснити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особливості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правопису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слів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читаючи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говорячи</w:t>
      </w:r>
      <w:proofErr w:type="spellEnd"/>
      <w:r w:rsidRPr="00E50BF9">
        <w:rPr>
          <w:color w:val="504945"/>
          <w:sz w:val="28"/>
          <w:szCs w:val="28"/>
        </w:rPr>
        <w:t xml:space="preserve">, повечерявши, </w:t>
      </w:r>
      <w:proofErr w:type="spellStart"/>
      <w:r w:rsidRPr="00E50BF9">
        <w:rPr>
          <w:color w:val="504945"/>
          <w:sz w:val="28"/>
          <w:szCs w:val="28"/>
        </w:rPr>
        <w:t>намалювавши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 xml:space="preserve">10. 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 xml:space="preserve"> Ансамбль, </w:t>
      </w:r>
      <w:proofErr w:type="spellStart"/>
      <w:r w:rsidRPr="00E50BF9">
        <w:rPr>
          <w:color w:val="504945"/>
          <w:sz w:val="28"/>
          <w:szCs w:val="28"/>
        </w:rPr>
        <w:t>що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гарно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виступав</w:t>
      </w:r>
      <w:proofErr w:type="spellEnd"/>
      <w:r w:rsidRPr="00E50BF9">
        <w:rPr>
          <w:color w:val="504945"/>
          <w:sz w:val="28"/>
          <w:szCs w:val="28"/>
        </w:rPr>
        <w:t xml:space="preserve"> на </w:t>
      </w:r>
      <w:proofErr w:type="spellStart"/>
      <w:r w:rsidRPr="00E50BF9">
        <w:rPr>
          <w:color w:val="504945"/>
          <w:sz w:val="28"/>
          <w:szCs w:val="28"/>
        </w:rPr>
        <w:t>конкурсі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переміг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перебудувати</w:t>
      </w:r>
      <w:proofErr w:type="spellEnd"/>
      <w:r w:rsidRPr="00E50BF9">
        <w:rPr>
          <w:color w:val="504945"/>
          <w:sz w:val="28"/>
          <w:szCs w:val="28"/>
        </w:rPr>
        <w:t xml:space="preserve"> на 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дієприслівником</w:t>
      </w:r>
      <w:proofErr w:type="spellEnd"/>
      <w:r w:rsidRPr="00E50BF9">
        <w:rPr>
          <w:color w:val="504945"/>
          <w:sz w:val="28"/>
          <w:szCs w:val="28"/>
        </w:rPr>
        <w:t xml:space="preserve">. </w:t>
      </w:r>
      <w:proofErr w:type="spellStart"/>
      <w:r w:rsidRPr="00E50BF9">
        <w:rPr>
          <w:color w:val="504945"/>
          <w:sz w:val="28"/>
          <w:szCs w:val="28"/>
        </w:rPr>
        <w:t>Пояснити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чи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змінилося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смислове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навантаження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 xml:space="preserve">11. Як </w:t>
      </w:r>
      <w:proofErr w:type="spellStart"/>
      <w:r w:rsidRPr="00E50BF9">
        <w:rPr>
          <w:color w:val="504945"/>
          <w:sz w:val="28"/>
          <w:szCs w:val="28"/>
        </w:rPr>
        <w:t>відрізнити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дієприкметник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від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E50BF9">
        <w:rPr>
          <w:color w:val="504945"/>
          <w:sz w:val="28"/>
          <w:szCs w:val="28"/>
        </w:rPr>
        <w:t>д</w:t>
      </w:r>
      <w:proofErr w:type="gramEnd"/>
      <w:r w:rsidRPr="00E50BF9">
        <w:rPr>
          <w:color w:val="504945"/>
          <w:sz w:val="28"/>
          <w:szCs w:val="28"/>
        </w:rPr>
        <w:t>ієприслівника</w:t>
      </w:r>
      <w:proofErr w:type="spellEnd"/>
      <w:r w:rsidRPr="00E50BF9">
        <w:rPr>
          <w:color w:val="504945"/>
          <w:sz w:val="28"/>
          <w:szCs w:val="28"/>
        </w:rPr>
        <w:t xml:space="preserve">? Довести </w:t>
      </w:r>
      <w:proofErr w:type="spellStart"/>
      <w:proofErr w:type="gramStart"/>
      <w:r w:rsidRPr="00E50BF9">
        <w:rPr>
          <w:color w:val="504945"/>
          <w:sz w:val="28"/>
          <w:szCs w:val="28"/>
        </w:rPr>
        <w:t>це</w:t>
      </w:r>
      <w:proofErr w:type="spellEnd"/>
      <w:r w:rsidRPr="00E50BF9">
        <w:rPr>
          <w:color w:val="504945"/>
          <w:sz w:val="28"/>
          <w:szCs w:val="28"/>
        </w:rPr>
        <w:t xml:space="preserve"> на</w:t>
      </w:r>
      <w:proofErr w:type="gramEnd"/>
      <w:r w:rsidRPr="00E50BF9">
        <w:rPr>
          <w:color w:val="504945"/>
          <w:sz w:val="28"/>
          <w:szCs w:val="28"/>
        </w:rPr>
        <w:t xml:space="preserve"> прикладах.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 xml:space="preserve">12. Яку </w:t>
      </w:r>
      <w:proofErr w:type="spellStart"/>
      <w:r w:rsidRPr="00E50BF9">
        <w:rPr>
          <w:color w:val="504945"/>
          <w:sz w:val="28"/>
          <w:szCs w:val="28"/>
        </w:rPr>
        <w:t>синтаксичну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функцію</w:t>
      </w:r>
      <w:proofErr w:type="spellEnd"/>
      <w:r w:rsidRPr="00E50BF9">
        <w:rPr>
          <w:color w:val="504945"/>
          <w:sz w:val="28"/>
          <w:szCs w:val="28"/>
        </w:rPr>
        <w:t xml:space="preserve"> в </w:t>
      </w:r>
      <w:proofErr w:type="spellStart"/>
      <w:r w:rsidRPr="00E50BF9">
        <w:rPr>
          <w:color w:val="504945"/>
          <w:sz w:val="28"/>
          <w:szCs w:val="28"/>
        </w:rPr>
        <w:t>реченні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може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виконувати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</w:t>
      </w:r>
      <w:proofErr w:type="spellEnd"/>
      <w:r w:rsidRPr="00E50BF9">
        <w:rPr>
          <w:color w:val="504945"/>
          <w:sz w:val="28"/>
          <w:szCs w:val="28"/>
        </w:rPr>
        <w:t>?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84386E" w:rsidRPr="00E50BF9" w:rsidRDefault="00F8794F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  <w:lang w:val="uk-UA"/>
        </w:rPr>
        <w:t>2)</w:t>
      </w:r>
      <w:r w:rsidR="0084386E" w:rsidRPr="00E50BF9">
        <w:rPr>
          <w:rStyle w:val="a7"/>
          <w:color w:val="504945"/>
          <w:sz w:val="28"/>
          <w:szCs w:val="28"/>
        </w:rPr>
        <w:t xml:space="preserve">.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Морфологічний</w:t>
      </w:r>
      <w:proofErr w:type="spellEnd"/>
      <w:r w:rsidR="0084386E"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розбі</w:t>
      </w:r>
      <w:proofErr w:type="gramStart"/>
      <w:r w:rsidR="0084386E" w:rsidRPr="00E50BF9">
        <w:rPr>
          <w:rStyle w:val="a7"/>
          <w:color w:val="504945"/>
          <w:sz w:val="28"/>
          <w:szCs w:val="28"/>
        </w:rPr>
        <w:t>р</w:t>
      </w:r>
      <w:proofErr w:type="spellEnd"/>
      <w:proofErr w:type="gramEnd"/>
      <w:r w:rsidR="0084386E"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дієприслівників</w:t>
      </w:r>
      <w:proofErr w:type="spellEnd"/>
      <w:r w:rsidR="0084386E"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з</w:t>
      </w:r>
      <w:proofErr w:type="spellEnd"/>
      <w:r w:rsidR="0084386E" w:rsidRPr="00E50BF9">
        <w:rPr>
          <w:rStyle w:val="a7"/>
          <w:color w:val="504945"/>
          <w:sz w:val="28"/>
          <w:szCs w:val="28"/>
        </w:rPr>
        <w:t xml:space="preserve"> метою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структурування</w:t>
      </w:r>
      <w:proofErr w:type="spellEnd"/>
      <w:r w:rsidR="0084386E" w:rsidRPr="00E50BF9">
        <w:rPr>
          <w:rStyle w:val="a7"/>
          <w:color w:val="504945"/>
          <w:sz w:val="28"/>
          <w:szCs w:val="28"/>
        </w:rPr>
        <w:t xml:space="preserve"> теоретичного </w:t>
      </w:r>
      <w:proofErr w:type="spellStart"/>
      <w:r w:rsidR="0084386E" w:rsidRPr="00E50BF9">
        <w:rPr>
          <w:rStyle w:val="a7"/>
          <w:color w:val="504945"/>
          <w:sz w:val="28"/>
          <w:szCs w:val="28"/>
        </w:rPr>
        <w:t>матеріалу</w:t>
      </w:r>
      <w:proofErr w:type="spellEnd"/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rStyle w:val="a7"/>
          <w:color w:val="504945"/>
          <w:sz w:val="28"/>
          <w:szCs w:val="28"/>
        </w:rPr>
        <w:t>Ознайомлення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з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алгоритмом </w:t>
      </w:r>
      <w:proofErr w:type="spellStart"/>
      <w:r w:rsidRPr="00E50BF9">
        <w:rPr>
          <w:rStyle w:val="a7"/>
          <w:color w:val="504945"/>
          <w:sz w:val="28"/>
          <w:szCs w:val="28"/>
        </w:rPr>
        <w:t>морфологічного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розбору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дієприслівника</w:t>
      </w:r>
      <w:proofErr w:type="spellEnd"/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>АЛГОРИТМ</w:t>
      </w:r>
      <w:r w:rsidRPr="00E50BF9">
        <w:rPr>
          <w:b/>
          <w:bCs/>
          <w:color w:val="504945"/>
          <w:sz w:val="28"/>
          <w:szCs w:val="28"/>
        </w:rPr>
        <w:br/>
      </w:r>
      <w:proofErr w:type="spellStart"/>
      <w:r w:rsidRPr="00E50BF9">
        <w:rPr>
          <w:rStyle w:val="a7"/>
          <w:color w:val="504945"/>
          <w:sz w:val="28"/>
          <w:szCs w:val="28"/>
        </w:rPr>
        <w:t>розбору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дієприслівника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як </w:t>
      </w:r>
      <w:proofErr w:type="spellStart"/>
      <w:r w:rsidRPr="00E50BF9">
        <w:rPr>
          <w:rStyle w:val="a7"/>
          <w:color w:val="504945"/>
          <w:sz w:val="28"/>
          <w:szCs w:val="28"/>
        </w:rPr>
        <w:t>особливої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форми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дієслова</w:t>
      </w:r>
      <w:proofErr w:type="spellEnd"/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noProof/>
          <w:color w:val="000099"/>
          <w:sz w:val="28"/>
          <w:szCs w:val="28"/>
        </w:rPr>
        <w:drawing>
          <wp:inline distT="0" distB="0" distL="0" distR="0">
            <wp:extent cx="4171950" cy="2124075"/>
            <wp:effectExtent l="19050" t="0" r="0" b="0"/>
            <wp:docPr id="3" name="Рисунок 3" descr="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rStyle w:val="a7"/>
          <w:color w:val="504945"/>
          <w:sz w:val="28"/>
          <w:szCs w:val="28"/>
        </w:rPr>
        <w:t>Розподільний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диктант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rStyle w:val="a7"/>
          <w:color w:val="504945"/>
          <w:sz w:val="28"/>
          <w:szCs w:val="28"/>
        </w:rPr>
        <w:t>Записати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E50BF9">
        <w:rPr>
          <w:color w:val="504945"/>
          <w:sz w:val="28"/>
          <w:szCs w:val="28"/>
        </w:rPr>
        <w:t>дієприслівники</w:t>
      </w:r>
      <w:proofErr w:type="spellEnd"/>
      <w:r w:rsidRPr="00E50BF9">
        <w:rPr>
          <w:color w:val="504945"/>
          <w:sz w:val="28"/>
          <w:szCs w:val="28"/>
        </w:rPr>
        <w:t xml:space="preserve"> у </w:t>
      </w:r>
      <w:proofErr w:type="spellStart"/>
      <w:r w:rsidRPr="00E50BF9">
        <w:rPr>
          <w:color w:val="504945"/>
          <w:sz w:val="28"/>
          <w:szCs w:val="28"/>
        </w:rPr>
        <w:t>дві</w:t>
      </w:r>
      <w:proofErr w:type="spellEnd"/>
      <w:r w:rsidRPr="00E50BF9">
        <w:rPr>
          <w:color w:val="504945"/>
          <w:sz w:val="28"/>
          <w:szCs w:val="28"/>
        </w:rPr>
        <w:t xml:space="preserve"> колонки: у першу — </w:t>
      </w:r>
      <w:proofErr w:type="spellStart"/>
      <w:r w:rsidRPr="00E50BF9">
        <w:rPr>
          <w:color w:val="504945"/>
          <w:sz w:val="28"/>
          <w:szCs w:val="28"/>
        </w:rPr>
        <w:t>доконаного</w:t>
      </w:r>
      <w:proofErr w:type="spellEnd"/>
      <w:r w:rsidRPr="00E50BF9">
        <w:rPr>
          <w:color w:val="504945"/>
          <w:sz w:val="28"/>
          <w:szCs w:val="28"/>
        </w:rPr>
        <w:t xml:space="preserve"> виду, </w:t>
      </w:r>
      <w:proofErr w:type="gramStart"/>
      <w:r w:rsidRPr="00E50BF9">
        <w:rPr>
          <w:color w:val="504945"/>
          <w:sz w:val="28"/>
          <w:szCs w:val="28"/>
        </w:rPr>
        <w:t>у</w:t>
      </w:r>
      <w:proofErr w:type="gramEnd"/>
      <w:r w:rsidRPr="00E50BF9">
        <w:rPr>
          <w:color w:val="504945"/>
          <w:sz w:val="28"/>
          <w:szCs w:val="28"/>
        </w:rPr>
        <w:t xml:space="preserve"> другу — </w:t>
      </w:r>
      <w:proofErr w:type="spellStart"/>
      <w:r w:rsidRPr="00E50BF9">
        <w:rPr>
          <w:color w:val="504945"/>
          <w:sz w:val="28"/>
          <w:szCs w:val="28"/>
        </w:rPr>
        <w:t>недоконаного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color w:val="504945"/>
          <w:sz w:val="28"/>
          <w:szCs w:val="28"/>
        </w:rPr>
        <w:t>Відпочиваючи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спікши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сплівши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посміхаючись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відгукнувшись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дякуючи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знемігши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блукаючи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склавши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виграючи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купаючись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володіючи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дивлячись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погодившись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дбаючи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приїхавши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84386E" w:rsidRPr="00E50BF9" w:rsidRDefault="0084386E" w:rsidP="0084386E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 xml:space="preserve">До </w:t>
      </w:r>
      <w:proofErr w:type="spellStart"/>
      <w:r w:rsidRPr="00E50BF9">
        <w:rPr>
          <w:rStyle w:val="a7"/>
          <w:color w:val="504945"/>
          <w:sz w:val="28"/>
          <w:szCs w:val="28"/>
        </w:rPr>
        <w:t>дієприслівників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E50BF9">
        <w:rPr>
          <w:color w:val="504945"/>
          <w:sz w:val="28"/>
          <w:szCs w:val="28"/>
        </w:rPr>
        <w:t>дібрати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дієслова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від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яких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gramStart"/>
      <w:r w:rsidRPr="00E50BF9">
        <w:rPr>
          <w:color w:val="504945"/>
          <w:sz w:val="28"/>
          <w:szCs w:val="28"/>
        </w:rPr>
        <w:t>вони</w:t>
      </w:r>
      <w:proofErr w:type="gram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утворені</w:t>
      </w:r>
      <w:proofErr w:type="spellEnd"/>
      <w:r w:rsidRPr="00E50BF9">
        <w:rPr>
          <w:color w:val="504945"/>
          <w:sz w:val="28"/>
          <w:szCs w:val="28"/>
        </w:rPr>
        <w:t xml:space="preserve">. </w:t>
      </w:r>
      <w:proofErr w:type="spellStart"/>
      <w:r w:rsidRPr="00E50BF9">
        <w:rPr>
          <w:color w:val="504945"/>
          <w:sz w:val="28"/>
          <w:szCs w:val="28"/>
        </w:rPr>
        <w:t>Пояснити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орфограми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gramStart"/>
      <w:r w:rsidRPr="00E50BF9">
        <w:rPr>
          <w:rStyle w:val="a7"/>
          <w:color w:val="504945"/>
          <w:sz w:val="28"/>
          <w:szCs w:val="28"/>
        </w:rPr>
        <w:lastRenderedPageBreak/>
        <w:t>До</w:t>
      </w:r>
      <w:proofErr w:type="gram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виділеного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E50BF9">
        <w:rPr>
          <w:color w:val="504945"/>
          <w:sz w:val="28"/>
          <w:szCs w:val="28"/>
        </w:rPr>
        <w:t>дієприслівника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дібрати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синоніми-дієприслівники</w:t>
      </w:r>
      <w:proofErr w:type="spellEnd"/>
      <w:r w:rsidRPr="00E50BF9">
        <w:rPr>
          <w:color w:val="504945"/>
          <w:sz w:val="28"/>
          <w:szCs w:val="28"/>
        </w:rPr>
        <w:t xml:space="preserve">. </w:t>
      </w:r>
      <w:proofErr w:type="spellStart"/>
      <w:r w:rsidRPr="00E50BF9">
        <w:rPr>
          <w:color w:val="504945"/>
          <w:sz w:val="28"/>
          <w:szCs w:val="28"/>
        </w:rPr>
        <w:t>Скласти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</w:t>
      </w:r>
      <w:proofErr w:type="spellEnd"/>
      <w:r w:rsidRPr="00E50BF9">
        <w:rPr>
          <w:color w:val="504945"/>
          <w:sz w:val="28"/>
          <w:szCs w:val="28"/>
        </w:rPr>
        <w:t xml:space="preserve"> ними 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використанням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дієприслівникового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звороту</w:t>
      </w:r>
      <w:proofErr w:type="spellEnd"/>
      <w:r w:rsidRPr="00E50BF9">
        <w:rPr>
          <w:color w:val="504945"/>
          <w:sz w:val="28"/>
          <w:szCs w:val="28"/>
        </w:rPr>
        <w:t xml:space="preserve">. </w:t>
      </w:r>
      <w:proofErr w:type="spellStart"/>
      <w:r w:rsidRPr="00E50BF9">
        <w:rPr>
          <w:color w:val="504945"/>
          <w:sz w:val="28"/>
          <w:szCs w:val="28"/>
        </w:rPr>
        <w:t>Зробити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синтаксичний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розбі</w:t>
      </w:r>
      <w:proofErr w:type="gramStart"/>
      <w:r w:rsidRPr="00E50BF9">
        <w:rPr>
          <w:color w:val="504945"/>
          <w:sz w:val="28"/>
          <w:szCs w:val="28"/>
        </w:rPr>
        <w:t>р</w:t>
      </w:r>
      <w:proofErr w:type="spellEnd"/>
      <w:proofErr w:type="gram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і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морфологічний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розбір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дієприслівника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F8794F" w:rsidRPr="00E50BF9" w:rsidRDefault="00F8794F" w:rsidP="001D437D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  <w:lang w:val="uk-UA"/>
        </w:rPr>
      </w:pPr>
      <w:r w:rsidRPr="00E50BF9">
        <w:rPr>
          <w:rStyle w:val="a7"/>
          <w:color w:val="504945"/>
          <w:sz w:val="28"/>
          <w:szCs w:val="28"/>
          <w:lang w:val="uk-UA"/>
        </w:rPr>
        <w:t>3)</w:t>
      </w:r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Виконання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рівневих</w:t>
      </w:r>
      <w:proofErr w:type="spellEnd"/>
      <w:r w:rsidRPr="00E50BF9">
        <w:rPr>
          <w:rStyle w:val="a7"/>
          <w:color w:val="504945"/>
          <w:sz w:val="28"/>
          <w:szCs w:val="28"/>
        </w:rPr>
        <w:t xml:space="preserve"> </w:t>
      </w:r>
      <w:proofErr w:type="spellStart"/>
      <w:r w:rsidRPr="00E50BF9">
        <w:rPr>
          <w:rStyle w:val="a7"/>
          <w:color w:val="504945"/>
          <w:sz w:val="28"/>
          <w:szCs w:val="28"/>
        </w:rPr>
        <w:t>завдань</w:t>
      </w:r>
      <w:proofErr w:type="spellEnd"/>
      <w:r w:rsidR="001D437D" w:rsidRPr="00E50BF9">
        <w:rPr>
          <w:rStyle w:val="a7"/>
          <w:color w:val="504945"/>
          <w:sz w:val="28"/>
          <w:szCs w:val="28"/>
          <w:lang w:val="uk-UA"/>
        </w:rPr>
        <w:t>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 xml:space="preserve">І </w:t>
      </w:r>
      <w:proofErr w:type="spellStart"/>
      <w:proofErr w:type="gramStart"/>
      <w:r w:rsidRPr="00E50BF9">
        <w:rPr>
          <w:rStyle w:val="a7"/>
          <w:color w:val="504945"/>
          <w:sz w:val="28"/>
          <w:szCs w:val="28"/>
        </w:rPr>
        <w:t>р</w:t>
      </w:r>
      <w:proofErr w:type="gramEnd"/>
      <w:r w:rsidRPr="00E50BF9">
        <w:rPr>
          <w:rStyle w:val="a7"/>
          <w:color w:val="504945"/>
          <w:sz w:val="28"/>
          <w:szCs w:val="28"/>
        </w:rPr>
        <w:t>івень</w:t>
      </w:r>
      <w:proofErr w:type="spellEnd"/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rStyle w:val="a7"/>
          <w:color w:val="504945"/>
          <w:sz w:val="28"/>
          <w:szCs w:val="28"/>
        </w:rPr>
        <w:t>Записати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E50BF9">
        <w:rPr>
          <w:color w:val="504945"/>
          <w:sz w:val="28"/>
          <w:szCs w:val="28"/>
        </w:rPr>
        <w:t>речення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розкриваючи</w:t>
      </w:r>
      <w:proofErr w:type="spellEnd"/>
      <w:r w:rsidRPr="00E50BF9">
        <w:rPr>
          <w:color w:val="504945"/>
          <w:sz w:val="28"/>
          <w:szCs w:val="28"/>
        </w:rPr>
        <w:t xml:space="preserve"> дужки </w:t>
      </w:r>
      <w:proofErr w:type="spellStart"/>
      <w:r w:rsidRPr="00E50BF9">
        <w:rPr>
          <w:color w:val="504945"/>
          <w:sz w:val="28"/>
          <w:szCs w:val="28"/>
        </w:rPr>
        <w:t>й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утворюючи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дієприслівники</w:t>
      </w:r>
      <w:proofErr w:type="spellEnd"/>
      <w:r w:rsidRPr="00E50BF9">
        <w:rPr>
          <w:color w:val="504945"/>
          <w:sz w:val="28"/>
          <w:szCs w:val="28"/>
        </w:rPr>
        <w:t xml:space="preserve">. </w:t>
      </w:r>
      <w:proofErr w:type="spellStart"/>
      <w:r w:rsidRPr="00E50BF9">
        <w:rPr>
          <w:color w:val="504945"/>
          <w:sz w:val="28"/>
          <w:szCs w:val="28"/>
        </w:rPr>
        <w:t>Виділити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суфікси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proofErr w:type="gramStart"/>
      <w:r w:rsidRPr="00E50BF9">
        <w:rPr>
          <w:color w:val="504945"/>
          <w:sz w:val="28"/>
          <w:szCs w:val="28"/>
        </w:rPr>
        <w:t>Св</w:t>
      </w:r>
      <w:proofErr w:type="gramEnd"/>
      <w:r w:rsidRPr="00E50BF9">
        <w:rPr>
          <w:color w:val="504945"/>
          <w:sz w:val="28"/>
          <w:szCs w:val="28"/>
        </w:rPr>
        <w:t>ітить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річка</w:t>
      </w:r>
      <w:proofErr w:type="spellEnd"/>
      <w:r w:rsidRPr="00E50BF9">
        <w:rPr>
          <w:color w:val="504945"/>
          <w:sz w:val="28"/>
          <w:szCs w:val="28"/>
        </w:rPr>
        <w:t>, (</w:t>
      </w:r>
      <w:proofErr w:type="spellStart"/>
      <w:r w:rsidRPr="00E50BF9">
        <w:rPr>
          <w:color w:val="504945"/>
          <w:sz w:val="28"/>
          <w:szCs w:val="28"/>
        </w:rPr>
        <w:t>блукати</w:t>
      </w:r>
      <w:proofErr w:type="spellEnd"/>
      <w:r w:rsidRPr="00E50BF9">
        <w:rPr>
          <w:color w:val="504945"/>
          <w:sz w:val="28"/>
          <w:szCs w:val="28"/>
        </w:rPr>
        <w:t xml:space="preserve">) </w:t>
      </w:r>
      <w:proofErr w:type="spellStart"/>
      <w:r w:rsidRPr="00E50BF9">
        <w:rPr>
          <w:color w:val="504945"/>
          <w:sz w:val="28"/>
          <w:szCs w:val="28"/>
        </w:rPr>
        <w:t>заплавами</w:t>
      </w:r>
      <w:proofErr w:type="spellEnd"/>
      <w:r w:rsidRPr="00E50BF9">
        <w:rPr>
          <w:color w:val="504945"/>
          <w:sz w:val="28"/>
          <w:szCs w:val="28"/>
        </w:rPr>
        <w:t>, (</w:t>
      </w:r>
      <w:proofErr w:type="spellStart"/>
      <w:r w:rsidRPr="00E50BF9">
        <w:rPr>
          <w:color w:val="504945"/>
          <w:sz w:val="28"/>
          <w:szCs w:val="28"/>
        </w:rPr>
        <w:t>зникати</w:t>
      </w:r>
      <w:proofErr w:type="spellEnd"/>
      <w:r w:rsidRPr="00E50BF9">
        <w:rPr>
          <w:color w:val="504945"/>
          <w:sz w:val="28"/>
          <w:szCs w:val="28"/>
        </w:rPr>
        <w:t xml:space="preserve">) у маревах </w:t>
      </w:r>
      <w:proofErr w:type="spellStart"/>
      <w:r w:rsidRPr="00E50BF9">
        <w:rPr>
          <w:color w:val="504945"/>
          <w:sz w:val="28"/>
          <w:szCs w:val="28"/>
        </w:rPr>
        <w:t>небосхилу</w:t>
      </w:r>
      <w:proofErr w:type="spellEnd"/>
      <w:r w:rsidRPr="00E50BF9">
        <w:rPr>
          <w:color w:val="504945"/>
          <w:sz w:val="28"/>
          <w:szCs w:val="28"/>
        </w:rPr>
        <w:t xml:space="preserve"> (О. Гончар).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 xml:space="preserve">ІІ </w:t>
      </w:r>
      <w:proofErr w:type="spellStart"/>
      <w:proofErr w:type="gramStart"/>
      <w:r w:rsidRPr="00E50BF9">
        <w:rPr>
          <w:rStyle w:val="a7"/>
          <w:color w:val="504945"/>
          <w:sz w:val="28"/>
          <w:szCs w:val="28"/>
        </w:rPr>
        <w:t>р</w:t>
      </w:r>
      <w:proofErr w:type="gramEnd"/>
      <w:r w:rsidRPr="00E50BF9">
        <w:rPr>
          <w:rStyle w:val="a7"/>
          <w:color w:val="504945"/>
          <w:sz w:val="28"/>
          <w:szCs w:val="28"/>
        </w:rPr>
        <w:t>івень</w:t>
      </w:r>
      <w:proofErr w:type="spellEnd"/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 xml:space="preserve">У </w:t>
      </w:r>
      <w:proofErr w:type="spellStart"/>
      <w:r w:rsidRPr="00E50BF9">
        <w:rPr>
          <w:rStyle w:val="a7"/>
          <w:color w:val="504945"/>
          <w:sz w:val="28"/>
          <w:szCs w:val="28"/>
        </w:rPr>
        <w:t>якому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r w:rsidRPr="00E50BF9">
        <w:rPr>
          <w:color w:val="504945"/>
          <w:sz w:val="28"/>
          <w:szCs w:val="28"/>
        </w:rPr>
        <w:t xml:space="preserve">рядку </w:t>
      </w:r>
      <w:proofErr w:type="spellStart"/>
      <w:proofErr w:type="gramStart"/>
      <w:r w:rsidRPr="00E50BF9">
        <w:rPr>
          <w:color w:val="504945"/>
          <w:sz w:val="28"/>
          <w:szCs w:val="28"/>
        </w:rPr>
        <w:t>вс</w:t>
      </w:r>
      <w:proofErr w:type="gramEnd"/>
      <w:r w:rsidRPr="00E50BF9">
        <w:rPr>
          <w:color w:val="504945"/>
          <w:sz w:val="28"/>
          <w:szCs w:val="28"/>
        </w:rPr>
        <w:t>і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дієприслівники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з</w:t>
      </w:r>
      <w:proofErr w:type="spellEnd"/>
      <w:r w:rsidRPr="00E50BF9">
        <w:rPr>
          <w:color w:val="504945"/>
          <w:sz w:val="28"/>
          <w:szCs w:val="28"/>
        </w:rPr>
        <w:t xml:space="preserve"> не </w:t>
      </w:r>
      <w:proofErr w:type="spellStart"/>
      <w:r w:rsidRPr="00E50BF9">
        <w:rPr>
          <w:color w:val="504945"/>
          <w:sz w:val="28"/>
          <w:szCs w:val="28"/>
        </w:rPr>
        <w:t>пишуться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окремо</w:t>
      </w:r>
      <w:proofErr w:type="spellEnd"/>
      <w:r w:rsidRPr="00E50BF9">
        <w:rPr>
          <w:color w:val="504945"/>
          <w:sz w:val="28"/>
          <w:szCs w:val="28"/>
        </w:rPr>
        <w:t>?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А Не/</w:t>
      </w:r>
      <w:proofErr w:type="spellStart"/>
      <w:proofErr w:type="gramStart"/>
      <w:r w:rsidRPr="00E50BF9">
        <w:rPr>
          <w:color w:val="504945"/>
          <w:sz w:val="28"/>
          <w:szCs w:val="28"/>
        </w:rPr>
        <w:t>п</w:t>
      </w:r>
      <w:proofErr w:type="gramEnd"/>
      <w:r w:rsidRPr="00E50BF9">
        <w:rPr>
          <w:color w:val="504945"/>
          <w:sz w:val="28"/>
          <w:szCs w:val="28"/>
        </w:rPr>
        <w:t>ізнавши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доробивши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волячи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знайшовши</w:t>
      </w:r>
      <w:proofErr w:type="spellEnd"/>
      <w:r w:rsidRPr="00E50BF9">
        <w:rPr>
          <w:color w:val="504945"/>
          <w:sz w:val="28"/>
          <w:szCs w:val="28"/>
        </w:rPr>
        <w:t>, не/створивши;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Б</w:t>
      </w:r>
      <w:proofErr w:type="gramStart"/>
      <w:r w:rsidRPr="00E50BF9">
        <w:rPr>
          <w:color w:val="504945"/>
          <w:sz w:val="28"/>
          <w:szCs w:val="28"/>
        </w:rPr>
        <w:t xml:space="preserve"> Н</w:t>
      </w:r>
      <w:proofErr w:type="gramEnd"/>
      <w:r w:rsidRPr="00E50BF9">
        <w:rPr>
          <w:color w:val="504945"/>
          <w:sz w:val="28"/>
          <w:szCs w:val="28"/>
        </w:rPr>
        <w:t>е/</w:t>
      </w:r>
      <w:proofErr w:type="spellStart"/>
      <w:r w:rsidRPr="00E50BF9">
        <w:rPr>
          <w:color w:val="504945"/>
          <w:sz w:val="28"/>
          <w:szCs w:val="28"/>
        </w:rPr>
        <w:t>пересікаючи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домовившись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покоячись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дооцінюючи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розв’язавши</w:t>
      </w:r>
      <w:proofErr w:type="spellEnd"/>
      <w:r w:rsidRPr="00E50BF9">
        <w:rPr>
          <w:color w:val="504945"/>
          <w:sz w:val="28"/>
          <w:szCs w:val="28"/>
        </w:rPr>
        <w:t>;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В Не/</w:t>
      </w:r>
      <w:proofErr w:type="spellStart"/>
      <w:r w:rsidRPr="00E50BF9">
        <w:rPr>
          <w:color w:val="504945"/>
          <w:sz w:val="28"/>
          <w:szCs w:val="28"/>
        </w:rPr>
        <w:t>відходячи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розуміючи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proofErr w:type="gramStart"/>
      <w:r w:rsidRPr="00E50BF9">
        <w:rPr>
          <w:color w:val="504945"/>
          <w:sz w:val="28"/>
          <w:szCs w:val="28"/>
        </w:rPr>
        <w:t>п</w:t>
      </w:r>
      <w:proofErr w:type="gramEnd"/>
      <w:r w:rsidRPr="00E50BF9">
        <w:rPr>
          <w:color w:val="504945"/>
          <w:sz w:val="28"/>
          <w:szCs w:val="28"/>
        </w:rPr>
        <w:t>ідійшовши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розкривши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виконавши</w:t>
      </w:r>
      <w:proofErr w:type="spellEnd"/>
      <w:r w:rsidRPr="00E50BF9">
        <w:rPr>
          <w:color w:val="504945"/>
          <w:sz w:val="28"/>
          <w:szCs w:val="28"/>
        </w:rPr>
        <w:t>;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Г</w:t>
      </w:r>
      <w:proofErr w:type="gramStart"/>
      <w:r w:rsidRPr="00E50BF9">
        <w:rPr>
          <w:color w:val="504945"/>
          <w:sz w:val="28"/>
          <w:szCs w:val="28"/>
        </w:rPr>
        <w:t xml:space="preserve"> Н</w:t>
      </w:r>
      <w:proofErr w:type="gramEnd"/>
      <w:r w:rsidRPr="00E50BF9">
        <w:rPr>
          <w:color w:val="504945"/>
          <w:sz w:val="28"/>
          <w:szCs w:val="28"/>
        </w:rPr>
        <w:t>е/</w:t>
      </w:r>
      <w:proofErr w:type="spellStart"/>
      <w:r w:rsidRPr="00E50BF9">
        <w:rPr>
          <w:color w:val="504945"/>
          <w:sz w:val="28"/>
          <w:szCs w:val="28"/>
        </w:rPr>
        <w:t>відгукнувшись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спромігшись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переглянувши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хтуючи</w:t>
      </w:r>
      <w:proofErr w:type="spellEnd"/>
      <w:r w:rsidRPr="00E50BF9">
        <w:rPr>
          <w:color w:val="504945"/>
          <w:sz w:val="28"/>
          <w:szCs w:val="28"/>
        </w:rPr>
        <w:t>, не/</w:t>
      </w:r>
      <w:proofErr w:type="spellStart"/>
      <w:r w:rsidRPr="00E50BF9">
        <w:rPr>
          <w:color w:val="504945"/>
          <w:sz w:val="28"/>
          <w:szCs w:val="28"/>
        </w:rPr>
        <w:t>вгаваючи</w:t>
      </w:r>
      <w:proofErr w:type="spellEnd"/>
      <w:r w:rsidRPr="00E50BF9">
        <w:rPr>
          <w:color w:val="504945"/>
          <w:sz w:val="28"/>
          <w:szCs w:val="28"/>
        </w:rPr>
        <w:t>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rStyle w:val="a7"/>
          <w:color w:val="504945"/>
          <w:sz w:val="28"/>
          <w:szCs w:val="28"/>
        </w:rPr>
        <w:t xml:space="preserve">ІІІ </w:t>
      </w:r>
      <w:proofErr w:type="spellStart"/>
      <w:proofErr w:type="gramStart"/>
      <w:r w:rsidRPr="00E50BF9">
        <w:rPr>
          <w:rStyle w:val="a7"/>
          <w:color w:val="504945"/>
          <w:sz w:val="28"/>
          <w:szCs w:val="28"/>
        </w:rPr>
        <w:t>р</w:t>
      </w:r>
      <w:proofErr w:type="gramEnd"/>
      <w:r w:rsidRPr="00E50BF9">
        <w:rPr>
          <w:rStyle w:val="a7"/>
          <w:color w:val="504945"/>
          <w:sz w:val="28"/>
          <w:szCs w:val="28"/>
        </w:rPr>
        <w:t>івень</w:t>
      </w:r>
      <w:proofErr w:type="spellEnd"/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E50BF9">
        <w:rPr>
          <w:rStyle w:val="a7"/>
          <w:color w:val="504945"/>
          <w:sz w:val="28"/>
          <w:szCs w:val="28"/>
        </w:rPr>
        <w:t>Побудувати</w:t>
      </w:r>
      <w:proofErr w:type="spellEnd"/>
      <w:r w:rsidRPr="00E50BF9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E50BF9">
        <w:rPr>
          <w:color w:val="504945"/>
          <w:sz w:val="28"/>
          <w:szCs w:val="28"/>
        </w:rPr>
        <w:t>зв’язну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розповідь</w:t>
      </w:r>
      <w:proofErr w:type="spellEnd"/>
      <w:r w:rsidRPr="00E50BF9">
        <w:rPr>
          <w:color w:val="504945"/>
          <w:sz w:val="28"/>
          <w:szCs w:val="28"/>
        </w:rPr>
        <w:t xml:space="preserve"> у </w:t>
      </w:r>
      <w:proofErr w:type="spellStart"/>
      <w:r w:rsidRPr="00E50BF9">
        <w:rPr>
          <w:color w:val="504945"/>
          <w:sz w:val="28"/>
          <w:szCs w:val="28"/>
        </w:rPr>
        <w:t>науковому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E50BF9">
        <w:rPr>
          <w:color w:val="504945"/>
          <w:sz w:val="28"/>
          <w:szCs w:val="28"/>
        </w:rPr>
        <w:t>стил</w:t>
      </w:r>
      <w:proofErr w:type="gramEnd"/>
      <w:r w:rsidRPr="00E50BF9">
        <w:rPr>
          <w:color w:val="504945"/>
          <w:sz w:val="28"/>
          <w:szCs w:val="28"/>
        </w:rPr>
        <w:t>і</w:t>
      </w:r>
      <w:proofErr w:type="spellEnd"/>
      <w:r w:rsidRPr="00E50BF9">
        <w:rPr>
          <w:color w:val="504945"/>
          <w:sz w:val="28"/>
          <w:szCs w:val="28"/>
        </w:rPr>
        <w:t xml:space="preserve"> про </w:t>
      </w:r>
      <w:proofErr w:type="spellStart"/>
      <w:r w:rsidRPr="00E50BF9">
        <w:rPr>
          <w:color w:val="504945"/>
          <w:sz w:val="28"/>
          <w:szCs w:val="28"/>
        </w:rPr>
        <w:t>дієприслівник</w:t>
      </w:r>
      <w:proofErr w:type="spellEnd"/>
      <w:r w:rsidRPr="00E50BF9">
        <w:rPr>
          <w:color w:val="504945"/>
          <w:sz w:val="28"/>
          <w:szCs w:val="28"/>
        </w:rPr>
        <w:t xml:space="preserve"> як </w:t>
      </w:r>
      <w:proofErr w:type="spellStart"/>
      <w:r w:rsidRPr="00E50BF9">
        <w:rPr>
          <w:color w:val="504945"/>
          <w:sz w:val="28"/>
          <w:szCs w:val="28"/>
        </w:rPr>
        <w:t>особливу</w:t>
      </w:r>
      <w:proofErr w:type="spellEnd"/>
      <w:r w:rsidRPr="00E50BF9">
        <w:rPr>
          <w:color w:val="504945"/>
          <w:sz w:val="28"/>
          <w:szCs w:val="28"/>
        </w:rPr>
        <w:t xml:space="preserve"> форму </w:t>
      </w:r>
      <w:proofErr w:type="spellStart"/>
      <w:r w:rsidRPr="00E50BF9">
        <w:rPr>
          <w:color w:val="504945"/>
          <w:sz w:val="28"/>
          <w:szCs w:val="28"/>
        </w:rPr>
        <w:t>дієслова</w:t>
      </w:r>
      <w:proofErr w:type="spellEnd"/>
      <w:r w:rsidRPr="00E50BF9">
        <w:rPr>
          <w:color w:val="504945"/>
          <w:sz w:val="28"/>
          <w:szCs w:val="28"/>
        </w:rPr>
        <w:t xml:space="preserve">, </w:t>
      </w:r>
      <w:proofErr w:type="spellStart"/>
      <w:r w:rsidRPr="00E50BF9">
        <w:rPr>
          <w:color w:val="504945"/>
          <w:sz w:val="28"/>
          <w:szCs w:val="28"/>
        </w:rPr>
        <w:t>використовуючи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proofErr w:type="spellStart"/>
      <w:r w:rsidRPr="00E50BF9">
        <w:rPr>
          <w:color w:val="504945"/>
          <w:sz w:val="28"/>
          <w:szCs w:val="28"/>
        </w:rPr>
        <w:t>приклади</w:t>
      </w:r>
      <w:proofErr w:type="spellEnd"/>
      <w:r w:rsidRPr="00E50BF9">
        <w:rPr>
          <w:color w:val="504945"/>
          <w:sz w:val="28"/>
          <w:szCs w:val="28"/>
        </w:rPr>
        <w:t xml:space="preserve"> до правил.</w:t>
      </w:r>
    </w:p>
    <w:p w:rsidR="00F8794F" w:rsidRPr="00E50BF9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E50BF9">
        <w:rPr>
          <w:color w:val="504945"/>
          <w:sz w:val="28"/>
          <w:szCs w:val="28"/>
        </w:rPr>
        <w:t> </w:t>
      </w:r>
    </w:p>
    <w:p w:rsidR="001D437D" w:rsidRPr="00E50BF9" w:rsidRDefault="001D437D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  <w:lang w:val="uk-UA"/>
        </w:rPr>
      </w:pPr>
      <w:r w:rsidRPr="00E50BF9">
        <w:rPr>
          <w:b/>
          <w:color w:val="504945"/>
          <w:sz w:val="28"/>
          <w:szCs w:val="28"/>
          <w:lang w:val="uk-UA"/>
        </w:rPr>
        <w:t>Тема «Прислівник»:</w:t>
      </w:r>
      <w:r w:rsidRPr="00E50BF9">
        <w:rPr>
          <w:color w:val="504945"/>
          <w:sz w:val="28"/>
          <w:szCs w:val="28"/>
          <w:lang w:val="uk-UA"/>
        </w:rPr>
        <w:t xml:space="preserve"> презентацію до теми можна знайти на сайті </w:t>
      </w:r>
      <w:proofErr w:type="spellStart"/>
      <w:r w:rsidRPr="00E50BF9">
        <w:rPr>
          <w:color w:val="504945"/>
          <w:sz w:val="28"/>
          <w:szCs w:val="28"/>
          <w:lang w:val="en-GB"/>
        </w:rPr>
        <w:t>svi</w:t>
      </w:r>
      <w:r w:rsidR="00F66802" w:rsidRPr="00E50BF9">
        <w:rPr>
          <w:color w:val="504945"/>
          <w:sz w:val="28"/>
          <w:szCs w:val="28"/>
          <w:lang w:val="en-GB"/>
        </w:rPr>
        <w:t>t</w:t>
      </w:r>
      <w:r w:rsidRPr="00E50BF9">
        <w:rPr>
          <w:color w:val="504945"/>
          <w:sz w:val="28"/>
          <w:szCs w:val="28"/>
          <w:lang w:val="en-GB"/>
        </w:rPr>
        <w:t>ppt</w:t>
      </w:r>
      <w:proofErr w:type="spellEnd"/>
      <w:r w:rsidRPr="00E50BF9">
        <w:rPr>
          <w:color w:val="504945"/>
          <w:sz w:val="28"/>
          <w:szCs w:val="28"/>
        </w:rPr>
        <w:t>.</w:t>
      </w:r>
      <w:r w:rsidRPr="00E50BF9">
        <w:rPr>
          <w:color w:val="504945"/>
          <w:sz w:val="28"/>
          <w:szCs w:val="28"/>
          <w:lang w:val="en-GB"/>
        </w:rPr>
        <w:t>com</w:t>
      </w:r>
      <w:r w:rsidRPr="00E50BF9">
        <w:rPr>
          <w:color w:val="504945"/>
          <w:sz w:val="28"/>
          <w:szCs w:val="28"/>
        </w:rPr>
        <w:t>.</w:t>
      </w:r>
      <w:proofErr w:type="spellStart"/>
      <w:r w:rsidRPr="00E50BF9">
        <w:rPr>
          <w:color w:val="504945"/>
          <w:sz w:val="28"/>
          <w:szCs w:val="28"/>
          <w:lang w:val="en-GB"/>
        </w:rPr>
        <w:t>ua</w:t>
      </w:r>
      <w:proofErr w:type="spellEnd"/>
      <w:r w:rsidRPr="00E50BF9">
        <w:rPr>
          <w:color w:val="504945"/>
          <w:sz w:val="28"/>
          <w:szCs w:val="28"/>
        </w:rPr>
        <w:t xml:space="preserve"> </w:t>
      </w:r>
      <w:r w:rsidRPr="00E50BF9">
        <w:rPr>
          <w:color w:val="504945"/>
          <w:sz w:val="28"/>
          <w:szCs w:val="28"/>
          <w:lang w:val="uk-UA"/>
        </w:rPr>
        <w:t>(укр. мова)</w:t>
      </w:r>
    </w:p>
    <w:p w:rsidR="006115EB" w:rsidRPr="00E50BF9" w:rsidRDefault="001D437D" w:rsidP="006115EB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  <w:lang w:val="uk-UA"/>
        </w:rPr>
      </w:pPr>
      <w:r w:rsidRPr="00E50BF9">
        <w:rPr>
          <w:b/>
          <w:color w:val="504945"/>
          <w:sz w:val="28"/>
          <w:szCs w:val="28"/>
          <w:lang w:val="uk-UA"/>
        </w:rPr>
        <w:t>Тема «Службові частини мови»:</w:t>
      </w:r>
      <w:r w:rsidR="00F8794F" w:rsidRPr="00E50BF9">
        <w:rPr>
          <w:color w:val="504945"/>
          <w:sz w:val="28"/>
          <w:szCs w:val="28"/>
        </w:rPr>
        <w:t> </w:t>
      </w:r>
      <w:r w:rsidR="006115EB" w:rsidRPr="00E50BF9">
        <w:rPr>
          <w:color w:val="504945"/>
          <w:sz w:val="28"/>
          <w:szCs w:val="28"/>
          <w:lang w:val="uk-UA"/>
        </w:rPr>
        <w:t xml:space="preserve">презентацію до теми можна знайти на сайті </w:t>
      </w:r>
      <w:proofErr w:type="spellStart"/>
      <w:r w:rsidR="006115EB" w:rsidRPr="00E50BF9">
        <w:rPr>
          <w:color w:val="504945"/>
          <w:sz w:val="28"/>
          <w:szCs w:val="28"/>
          <w:lang w:val="en-GB"/>
        </w:rPr>
        <w:t>svi</w:t>
      </w:r>
      <w:r w:rsidR="00F66802" w:rsidRPr="00E50BF9">
        <w:rPr>
          <w:color w:val="504945"/>
          <w:sz w:val="28"/>
          <w:szCs w:val="28"/>
          <w:lang w:val="en-GB"/>
        </w:rPr>
        <w:t>t</w:t>
      </w:r>
      <w:r w:rsidR="006115EB" w:rsidRPr="00E50BF9">
        <w:rPr>
          <w:color w:val="504945"/>
          <w:sz w:val="28"/>
          <w:szCs w:val="28"/>
          <w:lang w:val="en-GB"/>
        </w:rPr>
        <w:t>ppt</w:t>
      </w:r>
      <w:proofErr w:type="spellEnd"/>
      <w:r w:rsidR="006115EB" w:rsidRPr="00E50BF9">
        <w:rPr>
          <w:color w:val="504945"/>
          <w:sz w:val="28"/>
          <w:szCs w:val="28"/>
        </w:rPr>
        <w:t>.</w:t>
      </w:r>
      <w:r w:rsidR="006115EB" w:rsidRPr="00E50BF9">
        <w:rPr>
          <w:color w:val="504945"/>
          <w:sz w:val="28"/>
          <w:szCs w:val="28"/>
          <w:lang w:val="en-GB"/>
        </w:rPr>
        <w:t>com</w:t>
      </w:r>
      <w:r w:rsidR="006115EB" w:rsidRPr="00E50BF9">
        <w:rPr>
          <w:color w:val="504945"/>
          <w:sz w:val="28"/>
          <w:szCs w:val="28"/>
        </w:rPr>
        <w:t>.</w:t>
      </w:r>
      <w:proofErr w:type="spellStart"/>
      <w:r w:rsidR="006115EB" w:rsidRPr="00E50BF9">
        <w:rPr>
          <w:color w:val="504945"/>
          <w:sz w:val="28"/>
          <w:szCs w:val="28"/>
          <w:lang w:val="en-GB"/>
        </w:rPr>
        <w:t>ua</w:t>
      </w:r>
      <w:proofErr w:type="spellEnd"/>
      <w:r w:rsidR="006115EB" w:rsidRPr="00E50BF9">
        <w:rPr>
          <w:color w:val="504945"/>
          <w:sz w:val="28"/>
          <w:szCs w:val="28"/>
        </w:rPr>
        <w:t xml:space="preserve"> </w:t>
      </w:r>
      <w:r w:rsidR="006115EB" w:rsidRPr="00E50BF9">
        <w:rPr>
          <w:color w:val="504945"/>
          <w:sz w:val="28"/>
          <w:szCs w:val="28"/>
          <w:lang w:val="uk-UA"/>
        </w:rPr>
        <w:t>(укр. мова)</w:t>
      </w:r>
    </w:p>
    <w:p w:rsidR="00F8794F" w:rsidRPr="00E50BF9" w:rsidRDefault="006115EB" w:rsidP="006115EB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00" w:lineRule="atLeast"/>
        <w:ind w:right="75"/>
        <w:rPr>
          <w:b/>
          <w:color w:val="504945"/>
          <w:sz w:val="28"/>
          <w:szCs w:val="28"/>
          <w:lang w:val="uk-UA"/>
        </w:rPr>
      </w:pPr>
      <w:r w:rsidRPr="00E50BF9">
        <w:rPr>
          <w:b/>
          <w:i/>
          <w:color w:val="504945"/>
          <w:sz w:val="28"/>
          <w:szCs w:val="28"/>
          <w:lang w:val="uk-UA"/>
        </w:rPr>
        <w:t>Укр. літер. (10 кл.):</w:t>
      </w:r>
    </w:p>
    <w:p w:rsidR="006115EB" w:rsidRPr="00E50BF9" w:rsidRDefault="006115EB" w:rsidP="006115EB">
      <w:pPr>
        <w:pStyle w:val="a5"/>
        <w:shd w:val="clear" w:color="auto" w:fill="FFFFFF"/>
        <w:spacing w:before="75" w:beforeAutospacing="0" w:after="75" w:afterAutospacing="0" w:line="300" w:lineRule="atLeast"/>
        <w:ind w:left="720" w:right="75"/>
        <w:rPr>
          <w:color w:val="504945"/>
          <w:sz w:val="28"/>
          <w:szCs w:val="28"/>
          <w:lang w:val="uk-UA"/>
        </w:rPr>
      </w:pPr>
      <w:r w:rsidRPr="00E50BF9">
        <w:rPr>
          <w:color w:val="504945"/>
          <w:sz w:val="28"/>
          <w:szCs w:val="28"/>
          <w:lang w:val="uk-UA"/>
        </w:rPr>
        <w:t>Прочитати твори:</w:t>
      </w:r>
    </w:p>
    <w:p w:rsidR="006115EB" w:rsidRPr="00E50BF9" w:rsidRDefault="006115EB" w:rsidP="006115EB">
      <w:pPr>
        <w:pStyle w:val="a5"/>
        <w:numPr>
          <w:ilvl w:val="0"/>
          <w:numId w:val="3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  <w:lang w:val="uk-UA"/>
        </w:rPr>
      </w:pPr>
      <w:r w:rsidRPr="00E50BF9">
        <w:rPr>
          <w:color w:val="504945"/>
          <w:sz w:val="28"/>
          <w:szCs w:val="28"/>
          <w:lang w:val="uk-UA"/>
        </w:rPr>
        <w:t>Ольга Кобилянська «Земля»;</w:t>
      </w:r>
    </w:p>
    <w:p w:rsidR="006115EB" w:rsidRPr="00E50BF9" w:rsidRDefault="006115EB" w:rsidP="006115EB">
      <w:pPr>
        <w:pStyle w:val="a5"/>
        <w:numPr>
          <w:ilvl w:val="0"/>
          <w:numId w:val="3"/>
        </w:numPr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28"/>
          <w:szCs w:val="28"/>
          <w:lang w:val="uk-UA"/>
        </w:rPr>
      </w:pPr>
      <w:r w:rsidRPr="00E50BF9">
        <w:rPr>
          <w:color w:val="504945"/>
          <w:sz w:val="28"/>
          <w:szCs w:val="28"/>
          <w:lang w:val="uk-UA"/>
        </w:rPr>
        <w:t>Василь Стефаник «Камінний хрест».</w:t>
      </w:r>
    </w:p>
    <w:p w:rsidR="006115EB" w:rsidRDefault="006115EB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</w:p>
    <w:p w:rsidR="00E50BF9" w:rsidRDefault="00E50BF9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</w:p>
    <w:p w:rsidR="00E50BF9" w:rsidRPr="00F66802" w:rsidRDefault="00E50BF9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</w:p>
    <w:p w:rsidR="006115EB" w:rsidRPr="00F66802" w:rsidRDefault="006115EB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b/>
          <w:color w:val="504945"/>
          <w:sz w:val="32"/>
          <w:szCs w:val="32"/>
          <w:lang w:val="uk-UA"/>
        </w:rPr>
      </w:pPr>
      <w:r w:rsidRPr="00F66802">
        <w:rPr>
          <w:b/>
          <w:color w:val="504945"/>
          <w:sz w:val="32"/>
          <w:szCs w:val="32"/>
          <w:lang w:val="uk-UA"/>
        </w:rPr>
        <w:lastRenderedPageBreak/>
        <w:t>Для учнів 6-х класів:</w:t>
      </w:r>
    </w:p>
    <w:p w:rsidR="006115EB" w:rsidRPr="00F66802" w:rsidRDefault="006115EB" w:rsidP="006115EB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32"/>
          <w:szCs w:val="32"/>
          <w:lang w:val="uk-UA"/>
        </w:rPr>
      </w:pPr>
      <w:r w:rsidRPr="00F66802">
        <w:rPr>
          <w:i/>
          <w:color w:val="504945"/>
          <w:sz w:val="32"/>
          <w:szCs w:val="32"/>
          <w:lang w:val="uk-UA"/>
        </w:rPr>
        <w:t xml:space="preserve">-Укр. мова – ознайомитися з розрядами займенників за матеріалами сайту (презентація) </w:t>
      </w:r>
      <w:proofErr w:type="spellStart"/>
      <w:r w:rsidRPr="00F66802">
        <w:rPr>
          <w:color w:val="504945"/>
          <w:sz w:val="32"/>
          <w:szCs w:val="32"/>
          <w:lang w:val="en-GB"/>
        </w:rPr>
        <w:t>svippt</w:t>
      </w:r>
      <w:proofErr w:type="spellEnd"/>
      <w:r w:rsidRPr="00F66802">
        <w:rPr>
          <w:color w:val="504945"/>
          <w:sz w:val="32"/>
          <w:szCs w:val="32"/>
          <w:lang w:val="uk-UA"/>
        </w:rPr>
        <w:t>.</w:t>
      </w:r>
      <w:r w:rsidRPr="00F66802">
        <w:rPr>
          <w:color w:val="504945"/>
          <w:sz w:val="32"/>
          <w:szCs w:val="32"/>
          <w:lang w:val="en-GB"/>
        </w:rPr>
        <w:t>com</w:t>
      </w:r>
      <w:r w:rsidRPr="00F66802">
        <w:rPr>
          <w:color w:val="504945"/>
          <w:sz w:val="32"/>
          <w:szCs w:val="32"/>
          <w:lang w:val="uk-UA"/>
        </w:rPr>
        <w:t>.</w:t>
      </w:r>
      <w:proofErr w:type="spellStart"/>
      <w:r w:rsidRPr="00F66802">
        <w:rPr>
          <w:color w:val="504945"/>
          <w:sz w:val="32"/>
          <w:szCs w:val="32"/>
          <w:lang w:val="en-GB"/>
        </w:rPr>
        <w:t>ua</w:t>
      </w:r>
      <w:proofErr w:type="spellEnd"/>
      <w:r w:rsidRPr="00F66802">
        <w:rPr>
          <w:color w:val="504945"/>
          <w:sz w:val="32"/>
          <w:szCs w:val="32"/>
          <w:lang w:val="uk-UA"/>
        </w:rPr>
        <w:t xml:space="preserve"> (укр. мова)</w:t>
      </w:r>
    </w:p>
    <w:p w:rsidR="006115EB" w:rsidRPr="00F66802" w:rsidRDefault="006115EB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  <w:r w:rsidRPr="00F66802">
        <w:rPr>
          <w:i/>
          <w:color w:val="504945"/>
          <w:sz w:val="32"/>
          <w:szCs w:val="32"/>
          <w:lang w:val="uk-UA"/>
        </w:rPr>
        <w:t xml:space="preserve">-Укр. літер. </w:t>
      </w:r>
      <w:r w:rsidR="00C74213" w:rsidRPr="00F66802">
        <w:rPr>
          <w:i/>
          <w:color w:val="504945"/>
          <w:sz w:val="32"/>
          <w:szCs w:val="32"/>
          <w:lang w:val="uk-UA"/>
        </w:rPr>
        <w:t>–</w:t>
      </w:r>
      <w:r w:rsidRPr="00F66802">
        <w:rPr>
          <w:i/>
          <w:color w:val="504945"/>
          <w:sz w:val="32"/>
          <w:szCs w:val="32"/>
          <w:lang w:val="uk-UA"/>
        </w:rPr>
        <w:t xml:space="preserve"> </w:t>
      </w:r>
      <w:r w:rsidR="00C74213" w:rsidRPr="00F66802">
        <w:rPr>
          <w:color w:val="504945"/>
          <w:sz w:val="32"/>
          <w:szCs w:val="32"/>
          <w:lang w:val="uk-UA"/>
        </w:rPr>
        <w:t>прочитати твори за підручником:</w:t>
      </w:r>
    </w:p>
    <w:p w:rsidR="00C74213" w:rsidRPr="00F66802" w:rsidRDefault="00C74213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  <w:r w:rsidRPr="00F66802">
        <w:rPr>
          <w:color w:val="504945"/>
          <w:sz w:val="32"/>
          <w:szCs w:val="32"/>
          <w:lang w:val="uk-UA"/>
        </w:rPr>
        <w:t xml:space="preserve">- </w:t>
      </w:r>
      <w:proofErr w:type="spellStart"/>
      <w:r w:rsidRPr="00F66802">
        <w:rPr>
          <w:color w:val="504945"/>
          <w:sz w:val="32"/>
          <w:szCs w:val="32"/>
          <w:lang w:val="uk-UA"/>
        </w:rPr>
        <w:t>Вс</w:t>
      </w:r>
      <w:proofErr w:type="spellEnd"/>
      <w:r w:rsidRPr="00F66802">
        <w:rPr>
          <w:color w:val="504945"/>
          <w:sz w:val="32"/>
          <w:szCs w:val="32"/>
          <w:lang w:val="uk-UA"/>
        </w:rPr>
        <w:t xml:space="preserve">. Нестайко «Тореадори з </w:t>
      </w:r>
      <w:proofErr w:type="spellStart"/>
      <w:r w:rsidRPr="00F66802">
        <w:rPr>
          <w:color w:val="504945"/>
          <w:sz w:val="32"/>
          <w:szCs w:val="32"/>
          <w:lang w:val="uk-UA"/>
        </w:rPr>
        <w:t>Васюківки</w:t>
      </w:r>
      <w:proofErr w:type="spellEnd"/>
      <w:r w:rsidRPr="00F66802">
        <w:rPr>
          <w:color w:val="504945"/>
          <w:sz w:val="32"/>
          <w:szCs w:val="32"/>
          <w:lang w:val="uk-UA"/>
        </w:rPr>
        <w:t>»;</w:t>
      </w:r>
    </w:p>
    <w:p w:rsidR="00C74213" w:rsidRDefault="00C74213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  <w:r w:rsidRPr="00F66802">
        <w:rPr>
          <w:color w:val="504945"/>
          <w:sz w:val="32"/>
          <w:szCs w:val="32"/>
          <w:lang w:val="uk-UA"/>
        </w:rPr>
        <w:t>- Ярослав Стельмах</w:t>
      </w:r>
      <w:r>
        <w:rPr>
          <w:color w:val="504945"/>
          <w:sz w:val="32"/>
          <w:szCs w:val="32"/>
          <w:lang w:val="uk-UA"/>
        </w:rPr>
        <w:t xml:space="preserve"> «</w:t>
      </w:r>
      <w:proofErr w:type="spellStart"/>
      <w:r>
        <w:rPr>
          <w:color w:val="504945"/>
          <w:sz w:val="32"/>
          <w:szCs w:val="32"/>
          <w:lang w:val="uk-UA"/>
        </w:rPr>
        <w:t>Митькозавр</w:t>
      </w:r>
      <w:proofErr w:type="spellEnd"/>
      <w:r>
        <w:rPr>
          <w:color w:val="504945"/>
          <w:sz w:val="32"/>
          <w:szCs w:val="32"/>
          <w:lang w:val="uk-UA"/>
        </w:rPr>
        <w:t xml:space="preserve"> з </w:t>
      </w:r>
      <w:proofErr w:type="spellStart"/>
      <w:r>
        <w:rPr>
          <w:color w:val="504945"/>
          <w:sz w:val="32"/>
          <w:szCs w:val="32"/>
          <w:lang w:val="uk-UA"/>
        </w:rPr>
        <w:t>Юрківки</w:t>
      </w:r>
      <w:proofErr w:type="spellEnd"/>
      <w:r>
        <w:rPr>
          <w:color w:val="504945"/>
          <w:sz w:val="32"/>
          <w:szCs w:val="32"/>
          <w:lang w:val="uk-UA"/>
        </w:rPr>
        <w:t>, або Химера лісового озера».</w:t>
      </w:r>
    </w:p>
    <w:p w:rsidR="00C74213" w:rsidRDefault="00C74213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b/>
          <w:color w:val="504945"/>
          <w:sz w:val="32"/>
          <w:szCs w:val="32"/>
          <w:lang w:val="uk-UA"/>
        </w:rPr>
      </w:pPr>
      <w:r>
        <w:rPr>
          <w:b/>
          <w:color w:val="504945"/>
          <w:sz w:val="32"/>
          <w:szCs w:val="32"/>
          <w:lang w:val="uk-UA"/>
        </w:rPr>
        <w:t xml:space="preserve"> Для учнів 7-х класів:</w:t>
      </w:r>
    </w:p>
    <w:p w:rsidR="00F66802" w:rsidRDefault="00C74213" w:rsidP="00F66802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32"/>
          <w:szCs w:val="32"/>
          <w:lang w:val="uk-UA"/>
        </w:rPr>
      </w:pPr>
      <w:r>
        <w:rPr>
          <w:b/>
          <w:color w:val="504945"/>
          <w:sz w:val="32"/>
          <w:szCs w:val="32"/>
          <w:lang w:val="uk-UA"/>
        </w:rPr>
        <w:t>-</w:t>
      </w:r>
      <w:r>
        <w:rPr>
          <w:b/>
          <w:i/>
          <w:color w:val="504945"/>
          <w:sz w:val="32"/>
          <w:szCs w:val="32"/>
          <w:lang w:val="uk-UA"/>
        </w:rPr>
        <w:t xml:space="preserve">укр. мова </w:t>
      </w:r>
      <w:r w:rsidR="00F66802">
        <w:rPr>
          <w:b/>
          <w:i/>
          <w:color w:val="504945"/>
          <w:sz w:val="32"/>
          <w:szCs w:val="32"/>
          <w:lang w:val="uk-UA"/>
        </w:rPr>
        <w:t>–</w:t>
      </w:r>
      <w:r>
        <w:rPr>
          <w:b/>
          <w:i/>
          <w:color w:val="504945"/>
          <w:sz w:val="32"/>
          <w:szCs w:val="32"/>
          <w:lang w:val="uk-UA"/>
        </w:rPr>
        <w:t xml:space="preserve"> </w:t>
      </w:r>
      <w:r w:rsidR="00F66802">
        <w:rPr>
          <w:color w:val="504945"/>
          <w:sz w:val="32"/>
          <w:szCs w:val="32"/>
          <w:lang w:val="uk-UA"/>
        </w:rPr>
        <w:t xml:space="preserve">учням пропонується ознайомитися з презентацією з теми «Сполучник» на сайті </w:t>
      </w:r>
      <w:proofErr w:type="spellStart"/>
      <w:r w:rsidR="00F66802" w:rsidRPr="006115EB">
        <w:rPr>
          <w:color w:val="504945"/>
          <w:sz w:val="32"/>
          <w:szCs w:val="32"/>
          <w:lang w:val="en-GB"/>
        </w:rPr>
        <w:t>svippt</w:t>
      </w:r>
      <w:proofErr w:type="spellEnd"/>
      <w:r w:rsidR="00F66802" w:rsidRPr="006115EB">
        <w:rPr>
          <w:color w:val="504945"/>
          <w:sz w:val="32"/>
          <w:szCs w:val="32"/>
          <w:lang w:val="uk-UA"/>
        </w:rPr>
        <w:t>.</w:t>
      </w:r>
      <w:r w:rsidR="00F66802" w:rsidRPr="006115EB">
        <w:rPr>
          <w:color w:val="504945"/>
          <w:sz w:val="32"/>
          <w:szCs w:val="32"/>
          <w:lang w:val="en-GB"/>
        </w:rPr>
        <w:t>com</w:t>
      </w:r>
      <w:r w:rsidR="00F66802" w:rsidRPr="006115EB">
        <w:rPr>
          <w:color w:val="504945"/>
          <w:sz w:val="32"/>
          <w:szCs w:val="32"/>
          <w:lang w:val="uk-UA"/>
        </w:rPr>
        <w:t>.</w:t>
      </w:r>
      <w:proofErr w:type="spellStart"/>
      <w:r w:rsidR="00F66802" w:rsidRPr="006115EB">
        <w:rPr>
          <w:color w:val="504945"/>
          <w:sz w:val="32"/>
          <w:szCs w:val="32"/>
          <w:lang w:val="en-GB"/>
        </w:rPr>
        <w:t>ua</w:t>
      </w:r>
      <w:proofErr w:type="spellEnd"/>
      <w:r w:rsidR="00F66802" w:rsidRPr="006115EB">
        <w:rPr>
          <w:color w:val="504945"/>
          <w:sz w:val="32"/>
          <w:szCs w:val="32"/>
          <w:lang w:val="uk-UA"/>
        </w:rPr>
        <w:t xml:space="preserve"> (укр. мова)</w:t>
      </w:r>
      <w:r w:rsidR="00F66802">
        <w:rPr>
          <w:color w:val="504945"/>
          <w:sz w:val="32"/>
          <w:szCs w:val="32"/>
          <w:lang w:val="uk-UA"/>
        </w:rPr>
        <w:t>;</w:t>
      </w:r>
    </w:p>
    <w:p w:rsidR="00F66802" w:rsidRPr="00F66802" w:rsidRDefault="00F66802" w:rsidP="00F66802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32"/>
          <w:szCs w:val="32"/>
          <w:lang w:val="uk-UA"/>
        </w:rPr>
      </w:pPr>
      <w:r>
        <w:rPr>
          <w:b/>
          <w:color w:val="504945"/>
          <w:sz w:val="32"/>
          <w:szCs w:val="32"/>
          <w:lang w:val="uk-UA"/>
        </w:rPr>
        <w:t>-</w:t>
      </w:r>
      <w:r>
        <w:rPr>
          <w:b/>
          <w:i/>
          <w:color w:val="504945"/>
          <w:sz w:val="32"/>
          <w:szCs w:val="32"/>
          <w:lang w:val="uk-UA"/>
        </w:rPr>
        <w:t xml:space="preserve">укр. літер. – </w:t>
      </w:r>
      <w:r>
        <w:rPr>
          <w:color w:val="504945"/>
          <w:sz w:val="32"/>
          <w:szCs w:val="32"/>
          <w:lang w:val="uk-UA"/>
        </w:rPr>
        <w:t>вивчити напам</w:t>
      </w:r>
      <w:r>
        <w:rPr>
          <w:rFonts w:ascii="Agency FB" w:hAnsi="Agency FB"/>
          <w:color w:val="504945"/>
          <w:sz w:val="32"/>
          <w:szCs w:val="32"/>
          <w:lang w:val="uk-UA"/>
        </w:rPr>
        <w:t>‘</w:t>
      </w:r>
      <w:r>
        <w:rPr>
          <w:color w:val="504945"/>
          <w:sz w:val="32"/>
          <w:szCs w:val="32"/>
          <w:lang w:val="uk-UA"/>
        </w:rPr>
        <w:t xml:space="preserve">ять вірш В. Симоненка «Лебеді материнства»; прочитати повість </w:t>
      </w:r>
      <w:proofErr w:type="spellStart"/>
      <w:r>
        <w:rPr>
          <w:color w:val="504945"/>
          <w:sz w:val="32"/>
          <w:szCs w:val="32"/>
          <w:lang w:val="uk-UA"/>
        </w:rPr>
        <w:t>–казку</w:t>
      </w:r>
      <w:proofErr w:type="spellEnd"/>
      <w:r>
        <w:rPr>
          <w:color w:val="504945"/>
          <w:sz w:val="32"/>
          <w:szCs w:val="32"/>
          <w:lang w:val="uk-UA"/>
        </w:rPr>
        <w:t xml:space="preserve"> Марини Павленко «Русалонька із 7-В, або Прокляття роду </w:t>
      </w:r>
      <w:proofErr w:type="spellStart"/>
      <w:r>
        <w:rPr>
          <w:color w:val="504945"/>
          <w:sz w:val="32"/>
          <w:szCs w:val="32"/>
          <w:lang w:val="uk-UA"/>
        </w:rPr>
        <w:t>Кулаківських</w:t>
      </w:r>
      <w:proofErr w:type="spellEnd"/>
      <w:r>
        <w:rPr>
          <w:color w:val="504945"/>
          <w:sz w:val="32"/>
          <w:szCs w:val="32"/>
          <w:lang w:val="uk-UA"/>
        </w:rPr>
        <w:t>».</w:t>
      </w:r>
    </w:p>
    <w:p w:rsidR="00C74213" w:rsidRPr="00F66802" w:rsidRDefault="00C74213" w:rsidP="006115EB">
      <w:pPr>
        <w:pStyle w:val="a5"/>
        <w:shd w:val="clear" w:color="auto" w:fill="FFFFFF"/>
        <w:spacing w:before="75" w:beforeAutospacing="0" w:after="75" w:afterAutospacing="0" w:line="300" w:lineRule="atLeast"/>
        <w:ind w:right="75"/>
        <w:rPr>
          <w:color w:val="504945"/>
          <w:sz w:val="32"/>
          <w:szCs w:val="32"/>
          <w:lang w:val="uk-UA"/>
        </w:rPr>
      </w:pPr>
    </w:p>
    <w:p w:rsidR="00F8794F" w:rsidRPr="006115EB" w:rsidRDefault="00F8794F" w:rsidP="00F8794F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0"/>
          <w:szCs w:val="20"/>
          <w:lang w:val="uk-UA"/>
        </w:rPr>
      </w:pPr>
      <w:r w:rsidRPr="006115EB">
        <w:rPr>
          <w:color w:val="504945"/>
          <w:sz w:val="20"/>
          <w:szCs w:val="20"/>
        </w:rPr>
        <w:t> </w:t>
      </w:r>
    </w:p>
    <w:p w:rsidR="004631C0" w:rsidRPr="006115EB" w:rsidRDefault="004631C0" w:rsidP="00A002DC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color w:val="000000"/>
          <w:sz w:val="32"/>
          <w:szCs w:val="32"/>
          <w:lang w:val="uk-UA"/>
        </w:rPr>
      </w:pPr>
    </w:p>
    <w:p w:rsidR="00D900C4" w:rsidRPr="006115EB" w:rsidRDefault="00D900C4" w:rsidP="00FE5CD5">
      <w:pPr>
        <w:pStyle w:val="a5"/>
        <w:spacing w:before="0" w:after="0"/>
        <w:jc w:val="both"/>
        <w:rPr>
          <w:b/>
          <w:i/>
          <w:color w:val="000000"/>
          <w:sz w:val="32"/>
          <w:szCs w:val="32"/>
          <w:lang w:val="uk-UA"/>
        </w:rPr>
      </w:pPr>
      <w:r w:rsidRPr="006115EB">
        <w:rPr>
          <w:b/>
          <w:i/>
          <w:color w:val="000000"/>
          <w:sz w:val="32"/>
          <w:szCs w:val="32"/>
          <w:lang w:val="uk-UA"/>
        </w:rPr>
        <w:t xml:space="preserve">                     </w:t>
      </w:r>
      <w:r w:rsidR="00A002DC" w:rsidRPr="006115EB">
        <w:rPr>
          <w:b/>
          <w:i/>
          <w:color w:val="000000"/>
          <w:sz w:val="32"/>
          <w:szCs w:val="32"/>
          <w:lang w:val="uk-UA"/>
        </w:rPr>
        <w:t xml:space="preserve">             </w:t>
      </w:r>
    </w:p>
    <w:p w:rsidR="00A93858" w:rsidRPr="006115EB" w:rsidRDefault="00A93858" w:rsidP="00FE5CD5">
      <w:pPr>
        <w:pStyle w:val="a5"/>
        <w:spacing w:before="0" w:after="0"/>
        <w:jc w:val="both"/>
        <w:rPr>
          <w:b/>
          <w:i/>
          <w:color w:val="000000"/>
          <w:sz w:val="32"/>
          <w:szCs w:val="32"/>
          <w:lang w:val="uk-UA"/>
        </w:rPr>
      </w:pPr>
    </w:p>
    <w:sectPr w:rsidR="00A93858" w:rsidRPr="006115EB" w:rsidSect="0038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52"/>
    <w:multiLevelType w:val="hybridMultilevel"/>
    <w:tmpl w:val="E51021B4"/>
    <w:lvl w:ilvl="0" w:tplc="FC78516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3E48"/>
    <w:multiLevelType w:val="hybridMultilevel"/>
    <w:tmpl w:val="C640209E"/>
    <w:lvl w:ilvl="0" w:tplc="C0D67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1DCE"/>
    <w:multiLevelType w:val="hybridMultilevel"/>
    <w:tmpl w:val="80EA2CBC"/>
    <w:lvl w:ilvl="0" w:tplc="914A3A3C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4B"/>
    <w:rsid w:val="00073602"/>
    <w:rsid w:val="001B2857"/>
    <w:rsid w:val="001D437D"/>
    <w:rsid w:val="002446BF"/>
    <w:rsid w:val="0030776D"/>
    <w:rsid w:val="003813C7"/>
    <w:rsid w:val="004631C0"/>
    <w:rsid w:val="00473155"/>
    <w:rsid w:val="005D2D7D"/>
    <w:rsid w:val="006115EB"/>
    <w:rsid w:val="00637C90"/>
    <w:rsid w:val="0084386E"/>
    <w:rsid w:val="008E034B"/>
    <w:rsid w:val="00927ACF"/>
    <w:rsid w:val="00A002DC"/>
    <w:rsid w:val="00A93858"/>
    <w:rsid w:val="00C74213"/>
    <w:rsid w:val="00D900C4"/>
    <w:rsid w:val="00E50BF9"/>
    <w:rsid w:val="00F66802"/>
    <w:rsid w:val="00F8794F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C7"/>
  </w:style>
  <w:style w:type="paragraph" w:styleId="1">
    <w:name w:val="heading 1"/>
    <w:basedOn w:val="a"/>
    <w:link w:val="10"/>
    <w:uiPriority w:val="9"/>
    <w:qFormat/>
    <w:rsid w:val="008E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E034B"/>
    <w:rPr>
      <w:color w:val="0000FF"/>
      <w:u w:val="single"/>
    </w:rPr>
  </w:style>
  <w:style w:type="character" w:styleId="a4">
    <w:name w:val="Emphasis"/>
    <w:basedOn w:val="a0"/>
    <w:uiPriority w:val="20"/>
    <w:qFormat/>
    <w:rsid w:val="008E034B"/>
    <w:rPr>
      <w:i/>
      <w:iCs/>
    </w:rPr>
  </w:style>
  <w:style w:type="paragraph" w:styleId="a5">
    <w:name w:val="Normal (Web)"/>
    <w:basedOn w:val="a"/>
    <w:uiPriority w:val="99"/>
    <w:semiHidden/>
    <w:unhideWhenUsed/>
    <w:rsid w:val="008E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34B"/>
  </w:style>
  <w:style w:type="character" w:customStyle="1" w:styleId="b-share-form-button">
    <w:name w:val="b-share-form-button"/>
    <w:basedOn w:val="a0"/>
    <w:rsid w:val="008E034B"/>
  </w:style>
  <w:style w:type="character" w:styleId="a6">
    <w:name w:val="FollowedHyperlink"/>
    <w:basedOn w:val="a0"/>
    <w:uiPriority w:val="99"/>
    <w:semiHidden/>
    <w:unhideWhenUsed/>
    <w:rsid w:val="00927AC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D2D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omments">
    <w:name w:val="nocomments"/>
    <w:basedOn w:val="a"/>
    <w:rsid w:val="00F8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077">
          <w:marLeft w:val="150"/>
          <w:marRight w:val="75"/>
          <w:marTop w:val="0"/>
          <w:marBottom w:val="225"/>
          <w:divBdr>
            <w:top w:val="single" w:sz="6" w:space="0" w:color="CACFA8"/>
            <w:left w:val="single" w:sz="6" w:space="0" w:color="CACFA8"/>
            <w:bottom w:val="single" w:sz="6" w:space="0" w:color="CACFA8"/>
            <w:right w:val="single" w:sz="6" w:space="0" w:color="CACFA8"/>
          </w:divBdr>
          <w:divsChild>
            <w:div w:id="988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8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4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rodenok.com/wp-content/uploads/2013/12/2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rodenok.com/wp-content/uploads/2013/12/16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2017-02-02T14:02:00Z</dcterms:created>
  <dcterms:modified xsi:type="dcterms:W3CDTF">2017-02-16T10:12:00Z</dcterms:modified>
</cp:coreProperties>
</file>